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2D7" w:rsidRDefault="00B032D7" w:rsidP="00752D51">
      <w:pPr>
        <w:pStyle w:val="NoSpacing"/>
        <w:jc w:val="center"/>
        <w:rPr>
          <w:rFonts w:ascii="Archeologicaps" w:eastAsia="PMingLiU" w:hAnsi="Archeologicaps"/>
          <w:b/>
          <w:sz w:val="20"/>
          <w:szCs w:val="20"/>
        </w:rPr>
      </w:pPr>
      <w:r>
        <w:rPr>
          <w:rFonts w:ascii="Archeologicaps" w:eastAsia="PMingLiU" w:hAnsi="Archeologicaps"/>
          <w:b/>
          <w:noProof/>
          <w:sz w:val="12"/>
          <w:szCs w:val="44"/>
          <w:lang w:eastAsia="en-CA"/>
        </w:rPr>
        <w:drawing>
          <wp:inline distT="0" distB="0" distL="0" distR="0">
            <wp:extent cx="2283159" cy="1275907"/>
            <wp:effectExtent l="0" t="0" r="317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3593" cy="1276150"/>
                    </a:xfrm>
                    <a:prstGeom prst="rect">
                      <a:avLst/>
                    </a:prstGeom>
                    <a:noFill/>
                    <a:ln>
                      <a:noFill/>
                    </a:ln>
                  </pic:spPr>
                </pic:pic>
              </a:graphicData>
            </a:graphic>
          </wp:inline>
        </w:drawing>
      </w:r>
    </w:p>
    <w:p w:rsidR="007C4C4F" w:rsidRPr="00DB3B65" w:rsidRDefault="00752D51" w:rsidP="00752D51">
      <w:pPr>
        <w:pStyle w:val="NoSpacing"/>
        <w:jc w:val="center"/>
        <w:rPr>
          <w:rFonts w:ascii="Archeologicaps" w:eastAsia="PMingLiU" w:hAnsi="Archeologicaps"/>
          <w:b/>
          <w:sz w:val="44"/>
          <w:szCs w:val="44"/>
        </w:rPr>
      </w:pPr>
      <w:r w:rsidRPr="00DB3B65">
        <w:rPr>
          <w:rFonts w:ascii="Archeologicaps" w:eastAsia="PMingLiU" w:hAnsi="Archeologicaps"/>
          <w:b/>
          <w:sz w:val="44"/>
          <w:szCs w:val="44"/>
        </w:rPr>
        <w:t>Comprehensive Biblical Decryption</w:t>
      </w:r>
    </w:p>
    <w:p w:rsidR="00EF5585" w:rsidRPr="00B032D7" w:rsidRDefault="00EF5585" w:rsidP="00752D51">
      <w:pPr>
        <w:pStyle w:val="NoSpacing"/>
        <w:rPr>
          <w:rFonts w:ascii="PMingLiU" w:eastAsia="PMingLiU" w:hAnsi="PMingLiU" w:cstheme="minorHAnsi"/>
          <w:sz w:val="28"/>
          <w:szCs w:val="28"/>
        </w:rPr>
      </w:pPr>
    </w:p>
    <w:p w:rsidR="00EF5585" w:rsidRDefault="00B032D7" w:rsidP="00EF5585">
      <w:pPr>
        <w:pStyle w:val="NoSpacing"/>
        <w:jc w:val="right"/>
        <w:rPr>
          <w:rFonts w:ascii="PMingLiU" w:eastAsia="PMingLiU" w:hAnsi="PMingLiU" w:cstheme="minorHAnsi"/>
          <w:sz w:val="36"/>
          <w:szCs w:val="28"/>
        </w:rPr>
      </w:pPr>
      <w:r>
        <w:rPr>
          <w:rFonts w:ascii="PMingLiU" w:eastAsia="PMingLiU" w:hAnsi="PMingLiU" w:cstheme="minorHAnsi"/>
          <w:noProof/>
          <w:sz w:val="36"/>
          <w:szCs w:val="28"/>
          <w:lang w:eastAsia="en-CA"/>
        </w:rPr>
        <w:drawing>
          <wp:inline distT="0" distB="0" distL="0" distR="0">
            <wp:extent cx="6836735" cy="442739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6998" cy="4427569"/>
                    </a:xfrm>
                    <a:prstGeom prst="rect">
                      <a:avLst/>
                    </a:prstGeom>
                    <a:noFill/>
                    <a:ln>
                      <a:noFill/>
                    </a:ln>
                  </pic:spPr>
                </pic:pic>
              </a:graphicData>
            </a:graphic>
          </wp:inline>
        </w:drawing>
      </w:r>
    </w:p>
    <w:p w:rsidR="002E3AA6" w:rsidRDefault="002E3AA6" w:rsidP="00EF5585">
      <w:pPr>
        <w:pStyle w:val="NoSpacing"/>
        <w:jc w:val="right"/>
        <w:rPr>
          <w:rFonts w:ascii="PMingLiU" w:eastAsia="PMingLiU" w:hAnsi="PMingLiU" w:cstheme="minorHAnsi"/>
          <w:sz w:val="28"/>
          <w:szCs w:val="28"/>
        </w:rPr>
      </w:pPr>
    </w:p>
    <w:p w:rsidR="00CB3AE7" w:rsidRPr="00D10CEB" w:rsidRDefault="00CB3AE7" w:rsidP="00CB3AE7">
      <w:pPr>
        <w:pStyle w:val="NoSpacing"/>
        <w:jc w:val="center"/>
        <w:rPr>
          <w:rFonts w:ascii="Northwood High" w:eastAsia="PMingLiU" w:hAnsi="Northwood High" w:cstheme="minorHAnsi"/>
          <w:b/>
          <w:sz w:val="52"/>
          <w:szCs w:val="28"/>
        </w:rPr>
      </w:pPr>
      <w:proofErr w:type="spellStart"/>
      <w:r w:rsidRPr="00D10CEB">
        <w:rPr>
          <w:rFonts w:ascii="Northwood High" w:eastAsia="PMingLiU" w:hAnsi="Northwood High" w:cstheme="minorHAnsi"/>
          <w:b/>
          <w:sz w:val="52"/>
          <w:szCs w:val="28"/>
        </w:rPr>
        <w:t>Nephilim</w:t>
      </w:r>
      <w:proofErr w:type="spellEnd"/>
      <w:r w:rsidRPr="00D10CEB">
        <w:rPr>
          <w:rFonts w:ascii="Northwood High" w:eastAsia="PMingLiU" w:hAnsi="Northwood High" w:cstheme="minorHAnsi"/>
          <w:b/>
          <w:sz w:val="52"/>
          <w:szCs w:val="28"/>
        </w:rPr>
        <w:t xml:space="preserve"> Archenemy of Israel, an </w:t>
      </w:r>
      <w:proofErr w:type="spellStart"/>
      <w:r w:rsidRPr="00D10CEB">
        <w:rPr>
          <w:rFonts w:ascii="Northwood High" w:eastAsia="PMingLiU" w:hAnsi="Northwood High" w:cstheme="minorHAnsi"/>
          <w:b/>
          <w:sz w:val="52"/>
          <w:szCs w:val="28"/>
        </w:rPr>
        <w:t>occultic</w:t>
      </w:r>
      <w:proofErr w:type="spellEnd"/>
      <w:r w:rsidRPr="00D10CEB">
        <w:rPr>
          <w:rFonts w:ascii="Northwood High" w:eastAsia="PMingLiU" w:hAnsi="Northwood High" w:cstheme="minorHAnsi"/>
          <w:b/>
          <w:sz w:val="52"/>
          <w:szCs w:val="28"/>
        </w:rPr>
        <w:t xml:space="preserve"> king, the lord arising, the image to be worshipped by the apostate, false believers who rejected </w:t>
      </w:r>
      <w:proofErr w:type="spellStart"/>
      <w:r w:rsidRPr="00D10CEB">
        <w:rPr>
          <w:rFonts w:ascii="Northwood High" w:eastAsia="PMingLiU" w:hAnsi="Northwood High" w:cstheme="minorHAnsi"/>
          <w:b/>
          <w:sz w:val="52"/>
          <w:szCs w:val="28"/>
        </w:rPr>
        <w:t>Yehushua</w:t>
      </w:r>
      <w:proofErr w:type="spellEnd"/>
      <w:r w:rsidRPr="00D10CEB">
        <w:rPr>
          <w:rFonts w:ascii="Northwood High" w:eastAsia="PMingLiU" w:hAnsi="Northwood High" w:cstheme="minorHAnsi"/>
          <w:b/>
          <w:sz w:val="52"/>
          <w:szCs w:val="28"/>
        </w:rPr>
        <w:t>, (covenant discipleship) will take the mark from the false prophets/ministers and be thrown in hell and tortured forever.</w:t>
      </w:r>
    </w:p>
    <w:p w:rsidR="00D10CEB" w:rsidRDefault="00D10CEB" w:rsidP="00EF5585">
      <w:pPr>
        <w:pStyle w:val="NoSpacing"/>
        <w:rPr>
          <w:rFonts w:ascii="PMingLiU" w:eastAsia="PMingLiU" w:hAnsi="PMingLiU"/>
          <w:b/>
          <w:sz w:val="32"/>
          <w:szCs w:val="32"/>
        </w:rPr>
      </w:pPr>
    </w:p>
    <w:p w:rsidR="00EF5585" w:rsidRPr="00DB3B65" w:rsidRDefault="00EF5585" w:rsidP="00EF5585">
      <w:pPr>
        <w:pStyle w:val="NoSpacing"/>
        <w:rPr>
          <w:rFonts w:ascii="PMingLiU" w:eastAsia="PMingLiU" w:hAnsi="PMingLiU" w:cstheme="minorHAnsi"/>
          <w:b/>
          <w:sz w:val="24"/>
        </w:rPr>
      </w:pPr>
      <w:proofErr w:type="spellStart"/>
      <w:r w:rsidRPr="00DB3B65">
        <w:rPr>
          <w:rFonts w:ascii="PMingLiU" w:eastAsia="PMingLiU" w:hAnsi="PMingLiU"/>
          <w:b/>
          <w:sz w:val="32"/>
          <w:szCs w:val="32"/>
        </w:rPr>
        <w:lastRenderedPageBreak/>
        <w:t>Nephilim</w:t>
      </w:r>
      <w:proofErr w:type="spellEnd"/>
      <w:r w:rsidRPr="00DB3B65">
        <w:rPr>
          <w:rFonts w:ascii="PMingLiU" w:eastAsia="PMingLiU" w:hAnsi="PMingLiU"/>
          <w:b/>
          <w:sz w:val="32"/>
          <w:szCs w:val="32"/>
        </w:rPr>
        <w:t xml:space="preserve"> </w:t>
      </w:r>
      <w:r w:rsidRPr="00DB3B65">
        <w:rPr>
          <w:rFonts w:ascii="PMingLiU" w:eastAsia="PMingLiU" w:hAnsi="PMingLiU" w:cstheme="minorHAnsi"/>
          <w:b/>
          <w:sz w:val="32"/>
          <w:szCs w:val="32"/>
        </w:rPr>
        <w:t>Hybrid Enemy of Israel</w:t>
      </w:r>
      <w:r w:rsidR="00001380" w:rsidRPr="00DB3B65">
        <w:rPr>
          <w:rFonts w:ascii="PMingLiU" w:eastAsia="PMingLiU" w:hAnsi="PMingLiU" w:cstheme="minorHAnsi"/>
          <w:b/>
          <w:sz w:val="32"/>
          <w:szCs w:val="32"/>
        </w:rPr>
        <w:t xml:space="preserve">: </w:t>
      </w:r>
      <w:r w:rsidRPr="00DB3B65">
        <w:rPr>
          <w:rFonts w:ascii="PMingLiU" w:eastAsia="PMingLiU" w:hAnsi="PMingLiU" w:cstheme="minorHAnsi"/>
          <w:b/>
          <w:sz w:val="24"/>
        </w:rPr>
        <w:t>1 Samuel 17:4-7</w:t>
      </w:r>
      <w:r w:rsidRPr="00DB3B65">
        <w:rPr>
          <w:rFonts w:ascii="PMingLiU" w:eastAsia="PMingLiU" w:hAnsi="PMingLiU" w:cstheme="minorHAnsi"/>
          <w:sz w:val="24"/>
        </w:rPr>
        <w:t xml:space="preserve"> </w:t>
      </w:r>
      <w:r w:rsidR="00001380" w:rsidRPr="00DB3B65">
        <w:rPr>
          <w:rFonts w:ascii="PMingLiU" w:eastAsia="PMingLiU" w:hAnsi="PMingLiU" w:cstheme="minorHAnsi"/>
          <w:sz w:val="24"/>
        </w:rPr>
        <w:t>“</w:t>
      </w:r>
      <w:r w:rsidRPr="00DB3B65">
        <w:rPr>
          <w:rFonts w:ascii="PMingLiU" w:eastAsia="PMingLiU" w:hAnsi="PMingLiU" w:cstheme="minorHAnsi"/>
          <w:b/>
          <w:sz w:val="24"/>
        </w:rPr>
        <w:t>And there went out a champion out of the camp</w:t>
      </w:r>
      <w:r w:rsidRPr="00DB3B65">
        <w:rPr>
          <w:rFonts w:ascii="PMingLiU" w:eastAsia="PMingLiU" w:hAnsi="PMingLiU" w:cstheme="minorHAnsi"/>
          <w:sz w:val="24"/>
        </w:rPr>
        <w:t xml:space="preserve"> </w:t>
      </w:r>
      <w:r w:rsidRPr="00DB3B65">
        <w:rPr>
          <w:rFonts w:ascii="PMingLiU" w:eastAsia="PMingLiU" w:hAnsi="PMingLiU" w:cstheme="minorHAnsi"/>
          <w:b/>
          <w:sz w:val="24"/>
        </w:rPr>
        <w:t xml:space="preserve">of the Philistines, named Goliath, of Gath, whose height was </w:t>
      </w:r>
      <w:r w:rsidRPr="00DB3B65">
        <w:rPr>
          <w:rFonts w:ascii="PMingLiU" w:eastAsia="PMingLiU" w:hAnsi="PMingLiU" w:cstheme="minorHAnsi"/>
          <w:b/>
          <w:color w:val="C00000"/>
          <w:sz w:val="28"/>
          <w:szCs w:val="24"/>
        </w:rPr>
        <w:t>SIX</w:t>
      </w:r>
      <w:r w:rsidRPr="00DB3B65">
        <w:rPr>
          <w:rFonts w:ascii="PMingLiU" w:eastAsia="PMingLiU" w:hAnsi="PMingLiU" w:cstheme="minorHAnsi"/>
          <w:b/>
          <w:sz w:val="24"/>
        </w:rPr>
        <w:t xml:space="preserve"> cubits and a span.  5And he had a </w:t>
      </w:r>
      <w:r w:rsidRPr="00DB3B65">
        <w:rPr>
          <w:rFonts w:ascii="PMingLiU" w:eastAsia="PMingLiU" w:hAnsi="PMingLiU" w:cstheme="minorHAnsi"/>
          <w:b/>
          <w:color w:val="C00000"/>
          <w:sz w:val="24"/>
        </w:rPr>
        <w:t>(1) helmet of brass</w:t>
      </w:r>
      <w:r w:rsidRPr="00DB3B65">
        <w:rPr>
          <w:rFonts w:ascii="PMingLiU" w:eastAsia="PMingLiU" w:hAnsi="PMingLiU" w:cstheme="minorHAnsi"/>
          <w:b/>
          <w:color w:val="FF0000"/>
          <w:sz w:val="24"/>
        </w:rPr>
        <w:t xml:space="preserve"> </w:t>
      </w:r>
      <w:r w:rsidRPr="00DB3B65">
        <w:rPr>
          <w:rFonts w:ascii="PMingLiU" w:eastAsia="PMingLiU" w:hAnsi="PMingLiU" w:cstheme="minorHAnsi"/>
          <w:b/>
          <w:sz w:val="24"/>
        </w:rPr>
        <w:t xml:space="preserve">upon his head, and he was armed with a </w:t>
      </w:r>
      <w:r w:rsidRPr="00DB3B65">
        <w:rPr>
          <w:rFonts w:ascii="PMingLiU" w:eastAsia="PMingLiU" w:hAnsi="PMingLiU" w:cstheme="minorHAnsi"/>
          <w:b/>
          <w:color w:val="C00000"/>
          <w:sz w:val="24"/>
        </w:rPr>
        <w:t>(2) coat of mail</w:t>
      </w:r>
      <w:r w:rsidRPr="00DB3B65">
        <w:rPr>
          <w:rFonts w:ascii="PMingLiU" w:eastAsia="PMingLiU" w:hAnsi="PMingLiU" w:cstheme="minorHAnsi"/>
          <w:b/>
          <w:sz w:val="24"/>
        </w:rPr>
        <w:t xml:space="preserve">; and the weight of the coat was five thousand shekels of brass. 6And he had </w:t>
      </w:r>
      <w:r w:rsidRPr="00DB3B65">
        <w:rPr>
          <w:rFonts w:ascii="PMingLiU" w:eastAsia="PMingLiU" w:hAnsi="PMingLiU" w:cstheme="minorHAnsi"/>
          <w:b/>
          <w:color w:val="C00000"/>
          <w:sz w:val="24"/>
        </w:rPr>
        <w:t xml:space="preserve">(3) greaves of brass </w:t>
      </w:r>
      <w:r w:rsidRPr="00DB3B65">
        <w:rPr>
          <w:rFonts w:ascii="PMingLiU" w:eastAsia="PMingLiU" w:hAnsi="PMingLiU" w:cstheme="minorHAnsi"/>
          <w:b/>
          <w:sz w:val="24"/>
        </w:rPr>
        <w:t xml:space="preserve">upon his legs, and a </w:t>
      </w:r>
      <w:r w:rsidRPr="00DB3B65">
        <w:rPr>
          <w:rFonts w:ascii="PMingLiU" w:eastAsia="PMingLiU" w:hAnsi="PMingLiU" w:cstheme="minorHAnsi"/>
          <w:b/>
          <w:color w:val="C00000"/>
          <w:sz w:val="24"/>
        </w:rPr>
        <w:t xml:space="preserve">(4) target of brass </w:t>
      </w:r>
      <w:r w:rsidRPr="00DB3B65">
        <w:rPr>
          <w:rFonts w:ascii="PMingLiU" w:eastAsia="PMingLiU" w:hAnsi="PMingLiU" w:cstheme="minorHAnsi"/>
          <w:b/>
          <w:sz w:val="24"/>
        </w:rPr>
        <w:t xml:space="preserve">between his shoulders.  7And the </w:t>
      </w:r>
      <w:r w:rsidRPr="00DB3B65">
        <w:rPr>
          <w:rFonts w:ascii="PMingLiU" w:eastAsia="PMingLiU" w:hAnsi="PMingLiU" w:cstheme="minorHAnsi"/>
          <w:b/>
          <w:color w:val="C00000"/>
          <w:sz w:val="24"/>
        </w:rPr>
        <w:t xml:space="preserve">(5) staff of his spear </w:t>
      </w:r>
      <w:r w:rsidRPr="00DB3B65">
        <w:rPr>
          <w:rFonts w:ascii="PMingLiU" w:eastAsia="PMingLiU" w:hAnsi="PMingLiU" w:cstheme="minorHAnsi"/>
          <w:b/>
          <w:sz w:val="24"/>
        </w:rPr>
        <w:t xml:space="preserve">was like a weaver's beam; and his </w:t>
      </w:r>
      <w:r w:rsidRPr="00DB3B65">
        <w:rPr>
          <w:rFonts w:ascii="PMingLiU" w:eastAsia="PMingLiU" w:hAnsi="PMingLiU" w:cstheme="minorHAnsi"/>
          <w:b/>
          <w:color w:val="C00000"/>
          <w:sz w:val="28"/>
          <w:szCs w:val="24"/>
        </w:rPr>
        <w:t>(SIX)</w:t>
      </w:r>
      <w:r w:rsidRPr="00DB3B65">
        <w:rPr>
          <w:rFonts w:ascii="PMingLiU" w:eastAsia="PMingLiU" w:hAnsi="PMingLiU" w:cstheme="minorHAnsi"/>
          <w:b/>
          <w:color w:val="C00000"/>
          <w:sz w:val="24"/>
        </w:rPr>
        <w:t xml:space="preserve"> spear's head </w:t>
      </w:r>
      <w:r w:rsidRPr="00DB3B65">
        <w:rPr>
          <w:rFonts w:ascii="PMingLiU" w:eastAsia="PMingLiU" w:hAnsi="PMingLiU" w:cstheme="minorHAnsi"/>
          <w:b/>
          <w:sz w:val="24"/>
        </w:rPr>
        <w:t xml:space="preserve">weighed </w:t>
      </w:r>
      <w:r w:rsidRPr="00DB3B65">
        <w:rPr>
          <w:rFonts w:ascii="PMingLiU" w:eastAsia="PMingLiU" w:hAnsi="PMingLiU" w:cstheme="minorHAnsi"/>
          <w:b/>
          <w:color w:val="C00000"/>
          <w:sz w:val="28"/>
          <w:szCs w:val="24"/>
        </w:rPr>
        <w:t>SIX</w:t>
      </w:r>
      <w:r w:rsidRPr="00DB3B65">
        <w:rPr>
          <w:rFonts w:ascii="PMingLiU" w:eastAsia="PMingLiU" w:hAnsi="PMingLiU" w:cstheme="minorHAnsi"/>
          <w:b/>
          <w:sz w:val="24"/>
        </w:rPr>
        <w:t xml:space="preserve"> hundred shekels of iron: and one bearing a shield went before him.”</w:t>
      </w:r>
      <w:r w:rsidR="00001380" w:rsidRPr="00DB3B65">
        <w:rPr>
          <w:rFonts w:ascii="PMingLiU" w:eastAsia="PMingLiU" w:hAnsi="PMingLiU" w:cstheme="minorHAnsi"/>
          <w:b/>
          <w:sz w:val="24"/>
        </w:rPr>
        <w:t xml:space="preserve"> </w:t>
      </w:r>
      <w:r w:rsidR="00001380" w:rsidRPr="00DB3B65">
        <w:rPr>
          <w:rFonts w:ascii="PMingLiU" w:eastAsia="PMingLiU" w:hAnsi="PMingLiU" w:cstheme="minorHAnsi"/>
          <w:b/>
          <w:sz w:val="24"/>
          <w:vertAlign w:val="superscript"/>
        </w:rPr>
        <w:t>KJV</w:t>
      </w:r>
    </w:p>
    <w:p w:rsidR="00EF5585" w:rsidRPr="00DB3B65" w:rsidRDefault="00EF5585" w:rsidP="00EF5585">
      <w:pPr>
        <w:pStyle w:val="NoSpacing"/>
        <w:rPr>
          <w:rFonts w:ascii="PMingLiU" w:eastAsia="PMingLiU" w:hAnsi="PMingLiU" w:cstheme="minorHAnsi"/>
          <w:b/>
          <w:sz w:val="20"/>
          <w:szCs w:val="18"/>
        </w:rPr>
      </w:pPr>
    </w:p>
    <w:p w:rsidR="00EF5585" w:rsidRPr="00DB3B65" w:rsidRDefault="00EF5585" w:rsidP="00EF5585">
      <w:pPr>
        <w:pStyle w:val="NoSpacing"/>
        <w:rPr>
          <w:rFonts w:ascii="PMingLiU" w:eastAsia="PMingLiU" w:hAnsi="PMingLiU" w:cstheme="minorHAnsi"/>
          <w:b/>
          <w:sz w:val="24"/>
        </w:rPr>
      </w:pPr>
      <w:proofErr w:type="spellStart"/>
      <w:r w:rsidRPr="00DB3B65">
        <w:rPr>
          <w:rFonts w:ascii="PMingLiU" w:eastAsia="PMingLiU" w:hAnsi="PMingLiU" w:cstheme="minorHAnsi"/>
          <w:b/>
          <w:sz w:val="32"/>
          <w:szCs w:val="32"/>
        </w:rPr>
        <w:t>Occultic</w:t>
      </w:r>
      <w:proofErr w:type="spellEnd"/>
      <w:r w:rsidRPr="00DB3B65">
        <w:rPr>
          <w:rFonts w:ascii="PMingLiU" w:eastAsia="PMingLiU" w:hAnsi="PMingLiU" w:cstheme="minorHAnsi"/>
          <w:b/>
          <w:sz w:val="32"/>
          <w:szCs w:val="32"/>
        </w:rPr>
        <w:t xml:space="preserve"> King</w:t>
      </w:r>
      <w:r w:rsidR="00001380" w:rsidRPr="00DB3B65">
        <w:rPr>
          <w:rFonts w:ascii="PMingLiU" w:eastAsia="PMingLiU" w:hAnsi="PMingLiU" w:cstheme="minorHAnsi"/>
          <w:b/>
        </w:rPr>
        <w:t xml:space="preserve">: </w:t>
      </w:r>
      <w:r w:rsidRPr="00DB3B65">
        <w:rPr>
          <w:rFonts w:ascii="PMingLiU" w:eastAsia="PMingLiU" w:hAnsi="PMingLiU" w:cstheme="minorHAnsi"/>
          <w:b/>
          <w:sz w:val="24"/>
        </w:rPr>
        <w:t xml:space="preserve">1 Kings 10:14 </w:t>
      </w:r>
      <w:r w:rsidR="00001380" w:rsidRPr="00DB3B65">
        <w:rPr>
          <w:rFonts w:ascii="PMingLiU" w:eastAsia="PMingLiU" w:hAnsi="PMingLiU" w:cstheme="minorHAnsi"/>
          <w:b/>
          <w:sz w:val="24"/>
        </w:rPr>
        <w:t>“</w:t>
      </w:r>
      <w:r w:rsidRPr="00DB3B65">
        <w:rPr>
          <w:rFonts w:ascii="PMingLiU" w:eastAsia="PMingLiU" w:hAnsi="PMingLiU" w:cstheme="minorHAnsi"/>
          <w:b/>
          <w:sz w:val="24"/>
        </w:rPr>
        <w:t xml:space="preserve">Now the weight of gold that came to Solomon in one year was </w:t>
      </w:r>
      <w:r w:rsidRPr="00DB3B65">
        <w:rPr>
          <w:rFonts w:ascii="PMingLiU" w:eastAsia="PMingLiU" w:hAnsi="PMingLiU" w:cstheme="minorHAnsi"/>
          <w:b/>
          <w:color w:val="C00000"/>
          <w:sz w:val="28"/>
          <w:szCs w:val="24"/>
        </w:rPr>
        <w:t>SIX HUNDRED THREESCORE (SIXTY)</w:t>
      </w:r>
      <w:r w:rsidRPr="00DB3B65">
        <w:rPr>
          <w:rFonts w:ascii="PMingLiU" w:eastAsia="PMingLiU" w:hAnsi="PMingLiU" w:cstheme="minorHAnsi"/>
          <w:b/>
          <w:color w:val="C00000"/>
          <w:sz w:val="24"/>
        </w:rPr>
        <w:t xml:space="preserve"> </w:t>
      </w:r>
      <w:r w:rsidRPr="00DB3B65">
        <w:rPr>
          <w:rFonts w:ascii="PMingLiU" w:eastAsia="PMingLiU" w:hAnsi="PMingLiU" w:cstheme="minorHAnsi"/>
          <w:b/>
          <w:sz w:val="24"/>
        </w:rPr>
        <w:t xml:space="preserve">and </w:t>
      </w:r>
      <w:r w:rsidRPr="00DB3B65">
        <w:rPr>
          <w:rFonts w:ascii="PMingLiU" w:eastAsia="PMingLiU" w:hAnsi="PMingLiU" w:cstheme="minorHAnsi"/>
          <w:b/>
          <w:color w:val="C00000"/>
          <w:sz w:val="28"/>
          <w:szCs w:val="24"/>
        </w:rPr>
        <w:t>SIX</w:t>
      </w:r>
      <w:r w:rsidRPr="00DB3B65">
        <w:rPr>
          <w:rFonts w:ascii="PMingLiU" w:eastAsia="PMingLiU" w:hAnsi="PMingLiU" w:cstheme="minorHAnsi"/>
          <w:b/>
          <w:sz w:val="24"/>
        </w:rPr>
        <w:t xml:space="preserve"> talents of gold”</w:t>
      </w:r>
      <w:r w:rsidR="00001380" w:rsidRPr="00DB3B65">
        <w:rPr>
          <w:rFonts w:ascii="PMingLiU" w:eastAsia="PMingLiU" w:hAnsi="PMingLiU" w:cstheme="minorHAnsi"/>
          <w:b/>
          <w:sz w:val="24"/>
          <w:vertAlign w:val="superscript"/>
        </w:rPr>
        <w:t xml:space="preserve"> KJV</w:t>
      </w:r>
      <w:r w:rsidRPr="00DB3B65">
        <w:rPr>
          <w:rFonts w:ascii="PMingLiU" w:eastAsia="PMingLiU" w:hAnsi="PMingLiU" w:cstheme="minorHAnsi"/>
          <w:b/>
          <w:sz w:val="24"/>
        </w:rPr>
        <w:t xml:space="preserve"> {Gold – Deity, Divinity, Heavenly: Deut. 7:25, 1 Kings 6:28, Dan 3:1, Rev.2:1} {</w:t>
      </w:r>
      <w:proofErr w:type="spellStart"/>
      <w:r w:rsidRPr="00DB3B65">
        <w:rPr>
          <w:rFonts w:ascii="PMingLiU" w:eastAsia="PMingLiU" w:hAnsi="PMingLiU" w:cstheme="minorHAnsi"/>
          <w:b/>
          <w:sz w:val="24"/>
        </w:rPr>
        <w:t>Occultic</w:t>
      </w:r>
      <w:proofErr w:type="spellEnd"/>
      <w:r w:rsidRPr="00DB3B65">
        <w:rPr>
          <w:rFonts w:ascii="PMingLiU" w:eastAsia="PMingLiU" w:hAnsi="PMingLiU" w:cstheme="minorHAnsi"/>
          <w:b/>
          <w:sz w:val="24"/>
        </w:rPr>
        <w:t xml:space="preserve"> – 2Kings 23:1, 1 Kings 11}</w:t>
      </w:r>
    </w:p>
    <w:p w:rsidR="00EF5585" w:rsidRPr="00DB3B65" w:rsidRDefault="00EF5585" w:rsidP="00EF5585">
      <w:pPr>
        <w:pStyle w:val="NoSpacing"/>
        <w:rPr>
          <w:rFonts w:ascii="PMingLiU" w:eastAsia="PMingLiU" w:hAnsi="PMingLiU" w:cstheme="minorHAnsi"/>
          <w:b/>
          <w:sz w:val="20"/>
          <w:szCs w:val="18"/>
        </w:rPr>
      </w:pPr>
    </w:p>
    <w:p w:rsidR="00EF5585" w:rsidRPr="00DB3B65" w:rsidRDefault="00EF5585" w:rsidP="00EF5585">
      <w:pPr>
        <w:pStyle w:val="NoSpacing"/>
        <w:rPr>
          <w:rStyle w:val="Emphasis"/>
          <w:rFonts w:ascii="PMingLiU" w:eastAsia="PMingLiU" w:hAnsi="PMingLiU" w:cstheme="minorHAnsi"/>
          <w:b/>
          <w:i w:val="0"/>
          <w:sz w:val="24"/>
        </w:rPr>
      </w:pPr>
      <w:r w:rsidRPr="00DB3B65">
        <w:rPr>
          <w:rFonts w:ascii="PMingLiU" w:eastAsia="PMingLiU" w:hAnsi="PMingLiU" w:cstheme="minorHAnsi"/>
          <w:b/>
          <w:sz w:val="32"/>
          <w:szCs w:val="32"/>
        </w:rPr>
        <w:t>The Arising Lord [out of the abyss]</w:t>
      </w:r>
      <w:r w:rsidR="00001380" w:rsidRPr="00DB3B65">
        <w:rPr>
          <w:rFonts w:ascii="PMingLiU" w:eastAsia="PMingLiU" w:hAnsi="PMingLiU" w:cstheme="minorHAnsi"/>
          <w:b/>
          <w:sz w:val="32"/>
          <w:szCs w:val="32"/>
        </w:rPr>
        <w:t>:</w:t>
      </w:r>
      <w:r w:rsidR="00001380" w:rsidRPr="00DB3B65">
        <w:rPr>
          <w:rFonts w:ascii="PMingLiU" w:eastAsia="PMingLiU" w:hAnsi="PMingLiU" w:cstheme="minorHAnsi"/>
          <w:b/>
        </w:rPr>
        <w:t xml:space="preserve"> </w:t>
      </w:r>
      <w:r w:rsidRPr="00DB3B65">
        <w:rPr>
          <w:rFonts w:ascii="PMingLiU" w:eastAsia="PMingLiU" w:hAnsi="PMingLiU" w:cstheme="minorHAnsi"/>
          <w:b/>
          <w:sz w:val="24"/>
        </w:rPr>
        <w:t xml:space="preserve">Ezra 2:13 </w:t>
      </w:r>
      <w:r w:rsidR="00001380" w:rsidRPr="00DB3B65">
        <w:rPr>
          <w:rFonts w:ascii="PMingLiU" w:eastAsia="PMingLiU" w:hAnsi="PMingLiU" w:cstheme="minorHAnsi"/>
          <w:b/>
          <w:sz w:val="24"/>
        </w:rPr>
        <w:t>“</w:t>
      </w:r>
      <w:r w:rsidRPr="00DB3B65">
        <w:rPr>
          <w:rFonts w:ascii="PMingLiU" w:eastAsia="PMingLiU" w:hAnsi="PMingLiU" w:cstheme="minorHAnsi"/>
          <w:b/>
          <w:sz w:val="24"/>
        </w:rPr>
        <w:t xml:space="preserve">The children of </w:t>
      </w:r>
      <w:proofErr w:type="spellStart"/>
      <w:r w:rsidRPr="00DB3B65">
        <w:rPr>
          <w:rFonts w:ascii="PMingLiU" w:eastAsia="PMingLiU" w:hAnsi="PMingLiU" w:cstheme="minorHAnsi"/>
          <w:b/>
          <w:sz w:val="24"/>
        </w:rPr>
        <w:t>Adonikam</w:t>
      </w:r>
      <w:proofErr w:type="spellEnd"/>
      <w:r w:rsidRPr="00DB3B65">
        <w:rPr>
          <w:rFonts w:ascii="PMingLiU" w:eastAsia="PMingLiU" w:hAnsi="PMingLiU" w:cstheme="minorHAnsi"/>
          <w:b/>
          <w:sz w:val="24"/>
        </w:rPr>
        <w:t xml:space="preserve">, </w:t>
      </w:r>
      <w:r w:rsidRPr="00DB3B65">
        <w:rPr>
          <w:rFonts w:ascii="PMingLiU" w:eastAsia="PMingLiU" w:hAnsi="PMingLiU" w:cstheme="minorHAnsi"/>
          <w:b/>
          <w:color w:val="C00000"/>
          <w:sz w:val="28"/>
          <w:szCs w:val="24"/>
        </w:rPr>
        <w:t>SIX HUNDRED SIXTY</w:t>
      </w:r>
      <w:r w:rsidRPr="00DB3B65">
        <w:rPr>
          <w:rFonts w:ascii="PMingLiU" w:eastAsia="PMingLiU" w:hAnsi="PMingLiU" w:cstheme="minorHAnsi"/>
          <w:b/>
          <w:color w:val="C00000"/>
          <w:sz w:val="24"/>
        </w:rPr>
        <w:t xml:space="preserve"> </w:t>
      </w:r>
      <w:r w:rsidRPr="00DB3B65">
        <w:rPr>
          <w:rFonts w:ascii="PMingLiU" w:eastAsia="PMingLiU" w:hAnsi="PMingLiU" w:cstheme="minorHAnsi"/>
          <w:b/>
          <w:sz w:val="24"/>
        </w:rPr>
        <w:t xml:space="preserve">and </w:t>
      </w:r>
      <w:r w:rsidRPr="00DB3B65">
        <w:rPr>
          <w:rFonts w:ascii="PMingLiU" w:eastAsia="PMingLiU" w:hAnsi="PMingLiU" w:cstheme="minorHAnsi"/>
          <w:b/>
          <w:color w:val="C00000"/>
          <w:sz w:val="28"/>
          <w:szCs w:val="24"/>
        </w:rPr>
        <w:t>SIX</w:t>
      </w:r>
      <w:r w:rsidRPr="00DB3B65">
        <w:rPr>
          <w:rFonts w:ascii="PMingLiU" w:eastAsia="PMingLiU" w:hAnsi="PMingLiU" w:cstheme="minorHAnsi"/>
          <w:b/>
          <w:sz w:val="24"/>
        </w:rPr>
        <w:t>.”</w:t>
      </w:r>
      <w:r w:rsidR="00001380" w:rsidRPr="00DB3B65">
        <w:rPr>
          <w:rFonts w:ascii="PMingLiU" w:eastAsia="PMingLiU" w:hAnsi="PMingLiU" w:cstheme="minorHAnsi"/>
          <w:b/>
          <w:sz w:val="24"/>
        </w:rPr>
        <w:t xml:space="preserve"> </w:t>
      </w:r>
      <w:r w:rsidR="00001380" w:rsidRPr="00DB3B65">
        <w:rPr>
          <w:rFonts w:ascii="PMingLiU" w:eastAsia="PMingLiU" w:hAnsi="PMingLiU" w:cstheme="minorHAnsi"/>
          <w:b/>
          <w:sz w:val="24"/>
          <w:vertAlign w:val="superscript"/>
        </w:rPr>
        <w:t>KJV</w:t>
      </w:r>
      <w:r w:rsidRPr="00DB3B65">
        <w:rPr>
          <w:rFonts w:ascii="PMingLiU" w:eastAsia="PMingLiU" w:hAnsi="PMingLiU" w:cstheme="minorHAnsi"/>
          <w:b/>
          <w:sz w:val="24"/>
        </w:rPr>
        <w:t xml:space="preserve"> {</w:t>
      </w:r>
      <w:proofErr w:type="spellStart"/>
      <w:r w:rsidRPr="00DB3B65">
        <w:rPr>
          <w:rFonts w:ascii="PMingLiU" w:eastAsia="PMingLiU" w:hAnsi="PMingLiU" w:cstheme="minorHAnsi"/>
          <w:b/>
          <w:sz w:val="24"/>
        </w:rPr>
        <w:t>Adonkiam</w:t>
      </w:r>
      <w:proofErr w:type="spellEnd"/>
      <w:r w:rsidRPr="00DB3B65">
        <w:rPr>
          <w:rFonts w:ascii="PMingLiU" w:eastAsia="PMingLiU" w:hAnsi="PMingLiU" w:cstheme="minorHAnsi"/>
          <w:b/>
          <w:sz w:val="24"/>
        </w:rPr>
        <w:t xml:space="preserve"> </w:t>
      </w:r>
      <w:proofErr w:type="gramStart"/>
      <w:r w:rsidRPr="00DB3B65">
        <w:rPr>
          <w:rFonts w:ascii="PMingLiU" w:eastAsia="PMingLiU" w:hAnsi="PMingLiU" w:cstheme="minorHAnsi"/>
          <w:b/>
          <w:sz w:val="24"/>
        </w:rPr>
        <w:t>‘</w:t>
      </w:r>
      <w:proofErr w:type="spellStart"/>
      <w:r w:rsidRPr="00DB3B65">
        <w:rPr>
          <w:rStyle w:val="Emphasis"/>
          <w:rFonts w:ascii="PMingLiU" w:eastAsia="PMingLiU" w:hAnsi="PMingLiU" w:cstheme="minorHAnsi"/>
          <w:b/>
          <w:sz w:val="24"/>
        </w:rPr>
        <w:t>Adoniyqam</w:t>
      </w:r>
      <w:proofErr w:type="spellEnd"/>
      <w:r w:rsidRPr="00DB3B65">
        <w:rPr>
          <w:rStyle w:val="Emphasis"/>
          <w:rFonts w:ascii="PMingLiU" w:eastAsia="PMingLiU" w:hAnsi="PMingLiU" w:cstheme="minorHAnsi"/>
          <w:b/>
          <w:sz w:val="24"/>
        </w:rPr>
        <w:t xml:space="preserve">’ </w:t>
      </w:r>
      <w:r w:rsidRPr="00DB3B65">
        <w:rPr>
          <w:rStyle w:val="Emphasis"/>
          <w:rFonts w:ascii="PMingLiU" w:eastAsia="PMingLiU" w:hAnsi="PMingLiU" w:cstheme="minorHAnsi"/>
          <w:b/>
          <w:i w:val="0"/>
          <w:sz w:val="24"/>
        </w:rPr>
        <w:t>:</w:t>
      </w:r>
      <w:proofErr w:type="gramEnd"/>
      <w:r w:rsidRPr="00DB3B65">
        <w:rPr>
          <w:rStyle w:val="Emphasis"/>
          <w:rFonts w:ascii="PMingLiU" w:eastAsia="PMingLiU" w:hAnsi="PMingLiU" w:cstheme="minorHAnsi"/>
          <w:b/>
          <w:i w:val="0"/>
          <w:sz w:val="24"/>
        </w:rPr>
        <w:t xml:space="preserve"> ‘</w:t>
      </w:r>
      <w:r w:rsidRPr="00DB3B65">
        <w:rPr>
          <w:rStyle w:val="Emphasis"/>
          <w:rFonts w:ascii="PMingLiU" w:eastAsia="PMingLiU" w:hAnsi="PMingLiU" w:cstheme="minorHAnsi"/>
          <w:b/>
          <w:sz w:val="24"/>
        </w:rPr>
        <w:t>adown</w:t>
      </w:r>
      <w:r w:rsidRPr="00DB3B65">
        <w:rPr>
          <w:rStyle w:val="Emphasis"/>
          <w:rFonts w:ascii="PMingLiU" w:eastAsia="PMingLiU" w:hAnsi="PMingLiU" w:cstheme="minorHAnsi"/>
          <w:b/>
          <w:i w:val="0"/>
          <w:sz w:val="24"/>
        </w:rPr>
        <w:t>’ - The Lord, ‘</w:t>
      </w:r>
      <w:proofErr w:type="spellStart"/>
      <w:r w:rsidRPr="00DB3B65">
        <w:rPr>
          <w:rStyle w:val="Emphasis"/>
          <w:rFonts w:ascii="PMingLiU" w:eastAsia="PMingLiU" w:hAnsi="PMingLiU" w:cstheme="minorHAnsi"/>
          <w:b/>
          <w:sz w:val="24"/>
        </w:rPr>
        <w:t>quwm</w:t>
      </w:r>
      <w:proofErr w:type="spellEnd"/>
      <w:r w:rsidRPr="00DB3B65">
        <w:rPr>
          <w:rStyle w:val="Emphasis"/>
          <w:rFonts w:ascii="PMingLiU" w:eastAsia="PMingLiU" w:hAnsi="PMingLiU" w:cstheme="minorHAnsi"/>
          <w:b/>
          <w:i w:val="0"/>
          <w:sz w:val="24"/>
        </w:rPr>
        <w:t>’ to arise = The Lord arising}</w:t>
      </w:r>
    </w:p>
    <w:p w:rsidR="00EF5585" w:rsidRPr="00DB3B65" w:rsidRDefault="00EF5585" w:rsidP="00EF5585">
      <w:pPr>
        <w:pStyle w:val="NoSpacing"/>
        <w:rPr>
          <w:rStyle w:val="Emphasis"/>
          <w:rFonts w:ascii="PMingLiU" w:eastAsia="PMingLiU" w:hAnsi="PMingLiU" w:cstheme="minorHAnsi"/>
          <w:b/>
          <w:i w:val="0"/>
          <w:sz w:val="20"/>
          <w:szCs w:val="18"/>
        </w:rPr>
      </w:pPr>
    </w:p>
    <w:p w:rsidR="00EF5585" w:rsidRPr="00DB3B65" w:rsidRDefault="00EF5585" w:rsidP="00EF5585">
      <w:pPr>
        <w:pStyle w:val="NoSpacing"/>
        <w:rPr>
          <w:rStyle w:val="Emphasis"/>
          <w:rFonts w:ascii="PMingLiU" w:eastAsia="PMingLiU" w:hAnsi="PMingLiU" w:cstheme="minorHAnsi"/>
          <w:b/>
          <w:i w:val="0"/>
          <w:sz w:val="24"/>
        </w:rPr>
      </w:pPr>
      <w:r w:rsidRPr="00DB3B65">
        <w:rPr>
          <w:rStyle w:val="Emphasis"/>
          <w:rFonts w:ascii="PMingLiU" w:eastAsia="PMingLiU" w:hAnsi="PMingLiU" w:cstheme="minorHAnsi"/>
          <w:b/>
          <w:i w:val="0"/>
          <w:sz w:val="32"/>
          <w:szCs w:val="32"/>
        </w:rPr>
        <w:t>Image and Worship</w:t>
      </w:r>
      <w:r w:rsidR="00001380" w:rsidRPr="00DB3B65">
        <w:rPr>
          <w:rStyle w:val="Emphasis"/>
          <w:rFonts w:ascii="PMingLiU" w:eastAsia="PMingLiU" w:hAnsi="PMingLiU" w:cstheme="minorHAnsi"/>
          <w:b/>
          <w:i w:val="0"/>
          <w:sz w:val="32"/>
        </w:rPr>
        <w:t>:</w:t>
      </w:r>
      <w:r w:rsidRPr="00DB3B65">
        <w:rPr>
          <w:rStyle w:val="Emphasis"/>
          <w:rFonts w:ascii="PMingLiU" w:eastAsia="PMingLiU" w:hAnsi="PMingLiU" w:cstheme="minorHAnsi"/>
          <w:b/>
          <w:i w:val="0"/>
          <w:sz w:val="24"/>
        </w:rPr>
        <w:t xml:space="preserve"> Daniel 3:1, 5 “</w:t>
      </w:r>
      <w:r w:rsidRPr="00DB3B65">
        <w:rPr>
          <w:rFonts w:ascii="PMingLiU" w:eastAsia="PMingLiU" w:hAnsi="PMingLiU"/>
          <w:b/>
          <w:sz w:val="24"/>
          <w:vertAlign w:val="superscript"/>
        </w:rPr>
        <w:t>1</w:t>
      </w:r>
      <w:r w:rsidRPr="00DB3B65">
        <w:rPr>
          <w:rFonts w:ascii="PMingLiU" w:eastAsia="PMingLiU" w:hAnsi="PMingLiU"/>
          <w:b/>
          <w:sz w:val="24"/>
        </w:rPr>
        <w:t xml:space="preserve">Nebuchadnezzar the king made an image of gold, whose height was </w:t>
      </w:r>
      <w:r w:rsidRPr="00DB3B65">
        <w:rPr>
          <w:rFonts w:ascii="PMingLiU" w:eastAsia="PMingLiU" w:hAnsi="PMingLiU"/>
          <w:b/>
          <w:color w:val="C00000"/>
          <w:sz w:val="28"/>
          <w:szCs w:val="24"/>
        </w:rPr>
        <w:t>THREESCORE (SIXTY)</w:t>
      </w:r>
      <w:r w:rsidRPr="00DB3B65">
        <w:rPr>
          <w:rFonts w:ascii="PMingLiU" w:eastAsia="PMingLiU" w:hAnsi="PMingLiU"/>
          <w:b/>
          <w:color w:val="C00000"/>
          <w:sz w:val="24"/>
        </w:rPr>
        <w:t xml:space="preserve"> </w:t>
      </w:r>
      <w:r w:rsidRPr="00DB3B65">
        <w:rPr>
          <w:rFonts w:ascii="PMingLiU" w:eastAsia="PMingLiU" w:hAnsi="PMingLiU"/>
          <w:b/>
          <w:sz w:val="24"/>
        </w:rPr>
        <w:t xml:space="preserve">cubits, and the breadth thereof </w:t>
      </w:r>
      <w:r w:rsidRPr="00DB3B65">
        <w:rPr>
          <w:rFonts w:ascii="PMingLiU" w:eastAsia="PMingLiU" w:hAnsi="PMingLiU"/>
          <w:b/>
          <w:color w:val="C00000"/>
          <w:sz w:val="28"/>
          <w:szCs w:val="24"/>
        </w:rPr>
        <w:t>SIX</w:t>
      </w:r>
      <w:r w:rsidRPr="00DB3B65">
        <w:rPr>
          <w:rFonts w:ascii="PMingLiU" w:eastAsia="PMingLiU" w:hAnsi="PMingLiU"/>
          <w:b/>
          <w:sz w:val="24"/>
        </w:rPr>
        <w:t xml:space="preserve"> cubits: he set it up in the plain of Dura, in the province of Babylon.</w:t>
      </w:r>
      <w:r w:rsidRPr="00DB3B65">
        <w:rPr>
          <w:rStyle w:val="Emphasis"/>
          <w:rFonts w:ascii="PMingLiU" w:eastAsia="PMingLiU" w:hAnsi="PMingLiU" w:cstheme="minorHAnsi"/>
          <w:b/>
          <w:i w:val="0"/>
          <w:sz w:val="24"/>
        </w:rPr>
        <w:t>” “</w:t>
      </w:r>
      <w:r w:rsidRPr="00DB3B65">
        <w:rPr>
          <w:rFonts w:ascii="PMingLiU" w:eastAsia="PMingLiU" w:hAnsi="PMingLiU"/>
          <w:b/>
          <w:sz w:val="24"/>
          <w:vertAlign w:val="superscript"/>
        </w:rPr>
        <w:t>5</w:t>
      </w:r>
      <w:r w:rsidRPr="00DB3B65">
        <w:rPr>
          <w:rFonts w:ascii="PMingLiU" w:eastAsia="PMingLiU" w:hAnsi="PMingLiU"/>
          <w:b/>
          <w:sz w:val="24"/>
        </w:rPr>
        <w:t xml:space="preserve">That at what time ye hear the sound of the </w:t>
      </w:r>
      <w:r w:rsidRPr="00DB3B65">
        <w:rPr>
          <w:rFonts w:ascii="PMingLiU" w:eastAsia="PMingLiU" w:hAnsi="PMingLiU"/>
          <w:b/>
          <w:color w:val="C00000"/>
          <w:sz w:val="24"/>
        </w:rPr>
        <w:t>(1) cornet</w:t>
      </w:r>
      <w:r w:rsidRPr="00DB3B65">
        <w:rPr>
          <w:rFonts w:ascii="PMingLiU" w:eastAsia="PMingLiU" w:hAnsi="PMingLiU"/>
          <w:b/>
          <w:sz w:val="24"/>
        </w:rPr>
        <w:t xml:space="preserve">, </w:t>
      </w:r>
      <w:r w:rsidRPr="00DB3B65">
        <w:rPr>
          <w:rFonts w:ascii="PMingLiU" w:eastAsia="PMingLiU" w:hAnsi="PMingLiU"/>
          <w:b/>
          <w:color w:val="C00000"/>
          <w:sz w:val="24"/>
        </w:rPr>
        <w:t>(2) flute</w:t>
      </w:r>
      <w:r w:rsidRPr="00DB3B65">
        <w:rPr>
          <w:rFonts w:ascii="PMingLiU" w:eastAsia="PMingLiU" w:hAnsi="PMingLiU"/>
          <w:b/>
          <w:sz w:val="24"/>
        </w:rPr>
        <w:t xml:space="preserve">, </w:t>
      </w:r>
      <w:r w:rsidRPr="00DB3B65">
        <w:rPr>
          <w:rFonts w:ascii="PMingLiU" w:eastAsia="PMingLiU" w:hAnsi="PMingLiU"/>
          <w:b/>
          <w:color w:val="C00000"/>
          <w:sz w:val="24"/>
        </w:rPr>
        <w:t>(3) harp</w:t>
      </w:r>
      <w:r w:rsidRPr="00DB3B65">
        <w:rPr>
          <w:rFonts w:ascii="PMingLiU" w:eastAsia="PMingLiU" w:hAnsi="PMingLiU"/>
          <w:b/>
          <w:sz w:val="24"/>
        </w:rPr>
        <w:t xml:space="preserve">, </w:t>
      </w:r>
      <w:r w:rsidRPr="00DB3B65">
        <w:rPr>
          <w:rFonts w:ascii="PMingLiU" w:eastAsia="PMingLiU" w:hAnsi="PMingLiU"/>
          <w:b/>
          <w:color w:val="C00000"/>
          <w:sz w:val="24"/>
        </w:rPr>
        <w:t>(4) sackbut</w:t>
      </w:r>
      <w:r w:rsidRPr="00DB3B65">
        <w:rPr>
          <w:rFonts w:ascii="PMingLiU" w:eastAsia="PMingLiU" w:hAnsi="PMingLiU"/>
          <w:b/>
          <w:sz w:val="24"/>
        </w:rPr>
        <w:t xml:space="preserve">, </w:t>
      </w:r>
      <w:r w:rsidRPr="00DB3B65">
        <w:rPr>
          <w:rFonts w:ascii="PMingLiU" w:eastAsia="PMingLiU" w:hAnsi="PMingLiU"/>
          <w:b/>
          <w:color w:val="C00000"/>
          <w:sz w:val="24"/>
        </w:rPr>
        <w:t>(5) psaltery</w:t>
      </w:r>
      <w:r w:rsidRPr="00DB3B65">
        <w:rPr>
          <w:rFonts w:ascii="PMingLiU" w:eastAsia="PMingLiU" w:hAnsi="PMingLiU"/>
          <w:b/>
          <w:sz w:val="24"/>
        </w:rPr>
        <w:t xml:space="preserve">, </w:t>
      </w:r>
      <w:r w:rsidRPr="00DB3B65">
        <w:rPr>
          <w:rFonts w:ascii="PMingLiU" w:eastAsia="PMingLiU" w:hAnsi="PMingLiU"/>
          <w:b/>
          <w:color w:val="C00000"/>
          <w:sz w:val="28"/>
          <w:szCs w:val="24"/>
        </w:rPr>
        <w:t>(SIX)</w:t>
      </w:r>
      <w:r w:rsidRPr="00DB3B65">
        <w:rPr>
          <w:rFonts w:ascii="PMingLiU" w:eastAsia="PMingLiU" w:hAnsi="PMingLiU"/>
          <w:b/>
          <w:color w:val="C00000"/>
          <w:sz w:val="24"/>
        </w:rPr>
        <w:t xml:space="preserve"> dulcimer</w:t>
      </w:r>
      <w:r w:rsidRPr="00DB3B65">
        <w:rPr>
          <w:rFonts w:ascii="PMingLiU" w:eastAsia="PMingLiU" w:hAnsi="PMingLiU"/>
          <w:b/>
          <w:sz w:val="24"/>
        </w:rPr>
        <w:t xml:space="preserve">, and all kinds of </w:t>
      </w:r>
      <w:proofErr w:type="spellStart"/>
      <w:r w:rsidRPr="00DB3B65">
        <w:rPr>
          <w:rFonts w:ascii="PMingLiU" w:eastAsia="PMingLiU" w:hAnsi="PMingLiU"/>
          <w:b/>
          <w:sz w:val="24"/>
        </w:rPr>
        <w:t>musick</w:t>
      </w:r>
      <w:proofErr w:type="spellEnd"/>
      <w:r w:rsidRPr="00DB3B65">
        <w:rPr>
          <w:rFonts w:ascii="PMingLiU" w:eastAsia="PMingLiU" w:hAnsi="PMingLiU"/>
          <w:b/>
          <w:sz w:val="24"/>
        </w:rPr>
        <w:t>, ye fall down and worship the golden image that Nebuchadnezzar the king hath set up:”</w:t>
      </w:r>
      <w:r w:rsidR="00001380" w:rsidRPr="00DB3B65">
        <w:rPr>
          <w:rFonts w:ascii="PMingLiU" w:eastAsia="PMingLiU" w:hAnsi="PMingLiU"/>
          <w:b/>
          <w:sz w:val="24"/>
        </w:rPr>
        <w:t xml:space="preserve"> </w:t>
      </w:r>
      <w:r w:rsidR="00001380" w:rsidRPr="00DB3B65">
        <w:rPr>
          <w:rStyle w:val="Emphasis"/>
          <w:rFonts w:ascii="PMingLiU" w:eastAsia="PMingLiU" w:hAnsi="PMingLiU" w:cstheme="minorHAnsi"/>
          <w:b/>
          <w:i w:val="0"/>
          <w:sz w:val="24"/>
          <w:vertAlign w:val="superscript"/>
        </w:rPr>
        <w:t>KJV</w:t>
      </w:r>
    </w:p>
    <w:p w:rsidR="00EF5585" w:rsidRPr="00DB3B65" w:rsidRDefault="00EF5585" w:rsidP="00EF5585">
      <w:pPr>
        <w:pStyle w:val="NoSpacing"/>
        <w:rPr>
          <w:rStyle w:val="Emphasis"/>
          <w:rFonts w:ascii="PMingLiU" w:eastAsia="PMingLiU" w:hAnsi="PMingLiU" w:cstheme="minorHAnsi"/>
          <w:b/>
          <w:i w:val="0"/>
          <w:sz w:val="20"/>
          <w:szCs w:val="18"/>
        </w:rPr>
      </w:pPr>
    </w:p>
    <w:p w:rsidR="00EF5585" w:rsidRPr="00DB3B65" w:rsidRDefault="00EF5585" w:rsidP="00EF5585">
      <w:pPr>
        <w:pStyle w:val="NormalWeb"/>
        <w:spacing w:before="0" w:beforeAutospacing="0" w:after="0" w:afterAutospacing="0"/>
        <w:rPr>
          <w:rFonts w:ascii="PMingLiU" w:eastAsia="PMingLiU" w:hAnsi="PMingLiU" w:cstheme="minorHAnsi"/>
          <w:b/>
          <w:szCs w:val="22"/>
        </w:rPr>
      </w:pPr>
      <w:r w:rsidRPr="00DB3B65">
        <w:rPr>
          <w:rStyle w:val="Emphasis"/>
          <w:rFonts w:ascii="PMingLiU" w:eastAsia="PMingLiU" w:hAnsi="PMingLiU" w:cstheme="minorHAnsi"/>
          <w:b/>
          <w:i w:val="0"/>
          <w:sz w:val="32"/>
          <w:szCs w:val="32"/>
        </w:rPr>
        <w:t xml:space="preserve">Apostate False Believers Rejected </w:t>
      </w:r>
      <w:proofErr w:type="spellStart"/>
      <w:r w:rsidRPr="00DB3B65">
        <w:rPr>
          <w:rStyle w:val="Emphasis"/>
          <w:rFonts w:ascii="PMingLiU" w:eastAsia="PMingLiU" w:hAnsi="PMingLiU" w:cstheme="minorHAnsi"/>
          <w:b/>
          <w:i w:val="0"/>
          <w:sz w:val="32"/>
          <w:szCs w:val="32"/>
        </w:rPr>
        <w:t>Y</w:t>
      </w:r>
      <w:r w:rsidR="00001380" w:rsidRPr="00DB3B65">
        <w:rPr>
          <w:rStyle w:val="Emphasis"/>
          <w:rFonts w:ascii="PMingLiU" w:eastAsia="PMingLiU" w:hAnsi="PMingLiU" w:cstheme="minorHAnsi"/>
          <w:b/>
          <w:i w:val="0"/>
          <w:sz w:val="32"/>
          <w:szCs w:val="32"/>
        </w:rPr>
        <w:t>ahushua</w:t>
      </w:r>
      <w:proofErr w:type="spellEnd"/>
      <w:r w:rsidR="00001380" w:rsidRPr="00DB3B65">
        <w:rPr>
          <w:rStyle w:val="Emphasis"/>
          <w:rFonts w:ascii="PMingLiU" w:eastAsia="PMingLiU" w:hAnsi="PMingLiU" w:cstheme="minorHAnsi"/>
          <w:b/>
          <w:i w:val="0"/>
          <w:sz w:val="32"/>
          <w:szCs w:val="32"/>
        </w:rPr>
        <w:t xml:space="preserve">: </w:t>
      </w:r>
      <w:r w:rsidRPr="00DB3B65">
        <w:rPr>
          <w:rStyle w:val="Emphasis"/>
          <w:rFonts w:ascii="PMingLiU" w:eastAsia="PMingLiU" w:hAnsi="PMingLiU" w:cstheme="minorHAnsi"/>
          <w:b/>
          <w:i w:val="0"/>
          <w:szCs w:val="22"/>
        </w:rPr>
        <w:t xml:space="preserve">John </w:t>
      </w:r>
      <w:r w:rsidRPr="00DB3B65">
        <w:rPr>
          <w:rStyle w:val="Emphasis"/>
          <w:rFonts w:ascii="PMingLiU" w:eastAsia="PMingLiU" w:hAnsi="PMingLiU" w:cstheme="minorHAnsi"/>
          <w:b/>
          <w:i w:val="0"/>
          <w:color w:val="C00000"/>
          <w:sz w:val="28"/>
        </w:rPr>
        <w:t>6:66</w:t>
      </w:r>
      <w:r w:rsidRPr="00DB3B65">
        <w:rPr>
          <w:rStyle w:val="Emphasis"/>
          <w:rFonts w:ascii="PMingLiU" w:eastAsia="PMingLiU" w:hAnsi="PMingLiU" w:cstheme="minorHAnsi"/>
          <w:b/>
          <w:i w:val="0"/>
          <w:color w:val="C00000"/>
          <w:szCs w:val="22"/>
        </w:rPr>
        <w:t xml:space="preserve"> </w:t>
      </w:r>
      <w:r w:rsidRPr="00DB3B65">
        <w:rPr>
          <w:rStyle w:val="Emphasis"/>
          <w:rFonts w:ascii="PMingLiU" w:eastAsia="PMingLiU" w:hAnsi="PMingLiU" w:cstheme="minorHAnsi"/>
          <w:b/>
          <w:i w:val="0"/>
          <w:szCs w:val="22"/>
        </w:rPr>
        <w:t>“</w:t>
      </w:r>
      <w:r w:rsidRPr="00DB3B65">
        <w:rPr>
          <w:rFonts w:ascii="PMingLiU" w:eastAsia="PMingLiU" w:hAnsi="PMingLiU" w:cstheme="minorHAnsi"/>
          <w:b/>
          <w:szCs w:val="22"/>
        </w:rPr>
        <w:t>From that time many of his disciples went back, and walked no more with him.”</w:t>
      </w:r>
      <w:r w:rsidR="00001380" w:rsidRPr="00DB3B65">
        <w:rPr>
          <w:rFonts w:ascii="PMingLiU" w:eastAsia="PMingLiU" w:hAnsi="PMingLiU" w:cstheme="minorHAnsi"/>
          <w:b/>
          <w:szCs w:val="22"/>
        </w:rPr>
        <w:t xml:space="preserve"> </w:t>
      </w:r>
      <w:r w:rsidR="00001380" w:rsidRPr="00DB3B65">
        <w:rPr>
          <w:rStyle w:val="Emphasis"/>
          <w:rFonts w:ascii="PMingLiU" w:eastAsia="PMingLiU" w:hAnsi="PMingLiU" w:cstheme="minorHAnsi"/>
          <w:b/>
          <w:i w:val="0"/>
          <w:szCs w:val="22"/>
          <w:vertAlign w:val="superscript"/>
        </w:rPr>
        <w:t>KJV</w:t>
      </w:r>
    </w:p>
    <w:p w:rsidR="00EF5585" w:rsidRPr="00DB3B65" w:rsidRDefault="00EF5585" w:rsidP="00EF5585">
      <w:pPr>
        <w:pStyle w:val="NoSpacing"/>
        <w:rPr>
          <w:rFonts w:ascii="PMingLiU" w:eastAsia="PMingLiU" w:hAnsi="PMingLiU"/>
          <w:b/>
          <w:sz w:val="20"/>
          <w:szCs w:val="18"/>
        </w:rPr>
      </w:pPr>
    </w:p>
    <w:p w:rsidR="00EF5585" w:rsidRPr="00DB3B65" w:rsidRDefault="00EF5585" w:rsidP="00EF5585">
      <w:pPr>
        <w:pStyle w:val="NoSpacing"/>
        <w:rPr>
          <w:rFonts w:ascii="PMingLiU" w:eastAsia="PMingLiU" w:hAnsi="PMingLiU"/>
          <w:b/>
          <w:sz w:val="24"/>
        </w:rPr>
      </w:pPr>
      <w:r w:rsidRPr="00DB3B65">
        <w:rPr>
          <w:rFonts w:ascii="PMingLiU" w:eastAsia="PMingLiU" w:hAnsi="PMingLiU"/>
          <w:b/>
          <w:sz w:val="32"/>
          <w:szCs w:val="32"/>
        </w:rPr>
        <w:t>Taking the Mark</w:t>
      </w:r>
      <w:r w:rsidR="00001380" w:rsidRPr="00DB3B65">
        <w:rPr>
          <w:rFonts w:ascii="PMingLiU" w:eastAsia="PMingLiU" w:hAnsi="PMingLiU"/>
          <w:b/>
          <w:sz w:val="32"/>
        </w:rPr>
        <w:t>:</w:t>
      </w:r>
      <w:r w:rsidRPr="00DB3B65">
        <w:rPr>
          <w:rFonts w:ascii="PMingLiU" w:eastAsia="PMingLiU" w:hAnsi="PMingLiU"/>
          <w:b/>
          <w:sz w:val="36"/>
        </w:rPr>
        <w:t xml:space="preserve"> </w:t>
      </w:r>
      <w:r w:rsidRPr="00DB3B65">
        <w:rPr>
          <w:rFonts w:ascii="PMingLiU" w:eastAsia="PMingLiU" w:hAnsi="PMingLiU"/>
          <w:b/>
          <w:sz w:val="24"/>
        </w:rPr>
        <w:t xml:space="preserve">Revelations 13:15-18 “15And he had power to give life unto the image of the beast, that the image of the beast should both speak, and cause that as many as would not worship the image of the beast should be killed.  16And he </w:t>
      </w:r>
      <w:proofErr w:type="spellStart"/>
      <w:r w:rsidRPr="00DB3B65">
        <w:rPr>
          <w:rFonts w:ascii="PMingLiU" w:eastAsia="PMingLiU" w:hAnsi="PMingLiU"/>
          <w:b/>
          <w:sz w:val="24"/>
        </w:rPr>
        <w:t>causeth</w:t>
      </w:r>
      <w:proofErr w:type="spellEnd"/>
      <w:r w:rsidRPr="00DB3B65">
        <w:rPr>
          <w:rFonts w:ascii="PMingLiU" w:eastAsia="PMingLiU" w:hAnsi="PMingLiU"/>
          <w:b/>
          <w:sz w:val="24"/>
        </w:rPr>
        <w:t xml:space="preserve"> all, both small and great, rich and poor, free and bond, to receive a mark in their right hand, or in their foreheads: 17And that no man might buy or sell, save he that had the mark, or the name of the beast, or the number of his name. 18Here is wisdom. Let him that hath understanding count the number of the beast: for it is the number of a man; and his number </w:t>
      </w:r>
      <w:r w:rsidRPr="00DB3B65">
        <w:rPr>
          <w:rFonts w:ascii="PMingLiU" w:eastAsia="PMingLiU" w:hAnsi="PMingLiU"/>
          <w:b/>
          <w:color w:val="C00000"/>
          <w:sz w:val="28"/>
          <w:szCs w:val="24"/>
        </w:rPr>
        <w:t xml:space="preserve">SIX HUNDRED THREESCORE (SIXTY) </w:t>
      </w:r>
      <w:r w:rsidRPr="00DB3B65">
        <w:rPr>
          <w:rFonts w:ascii="PMingLiU" w:eastAsia="PMingLiU" w:hAnsi="PMingLiU"/>
          <w:b/>
          <w:sz w:val="24"/>
        </w:rPr>
        <w:t>and</w:t>
      </w:r>
      <w:r w:rsidRPr="00DB3B65">
        <w:rPr>
          <w:rFonts w:ascii="PMingLiU" w:eastAsia="PMingLiU" w:hAnsi="PMingLiU"/>
          <w:b/>
          <w:color w:val="FF0000"/>
          <w:sz w:val="24"/>
        </w:rPr>
        <w:t xml:space="preserve"> </w:t>
      </w:r>
      <w:r w:rsidRPr="00DB3B65">
        <w:rPr>
          <w:rFonts w:ascii="PMingLiU" w:eastAsia="PMingLiU" w:hAnsi="PMingLiU"/>
          <w:b/>
          <w:color w:val="C00000"/>
          <w:sz w:val="28"/>
          <w:szCs w:val="24"/>
        </w:rPr>
        <w:t>SIX</w:t>
      </w:r>
      <w:r w:rsidRPr="00DB3B65">
        <w:rPr>
          <w:rFonts w:ascii="PMingLiU" w:eastAsia="PMingLiU" w:hAnsi="PMingLiU"/>
          <w:b/>
          <w:sz w:val="24"/>
        </w:rPr>
        <w:t>.”</w:t>
      </w:r>
      <w:r w:rsidR="00001380" w:rsidRPr="00DB3B65">
        <w:rPr>
          <w:rFonts w:ascii="PMingLiU" w:eastAsia="PMingLiU" w:hAnsi="PMingLiU"/>
          <w:b/>
          <w:sz w:val="24"/>
        </w:rPr>
        <w:t xml:space="preserve"> </w:t>
      </w:r>
      <w:r w:rsidR="00001380" w:rsidRPr="00DB3B65">
        <w:rPr>
          <w:rFonts w:ascii="PMingLiU" w:eastAsia="PMingLiU" w:hAnsi="PMingLiU"/>
          <w:b/>
          <w:sz w:val="24"/>
          <w:vertAlign w:val="superscript"/>
        </w:rPr>
        <w:t>KJV</w:t>
      </w:r>
    </w:p>
    <w:p w:rsidR="00EF5585" w:rsidRPr="00DB3B65" w:rsidRDefault="00EF5585" w:rsidP="00EF5585">
      <w:pPr>
        <w:pStyle w:val="NoSpacing"/>
        <w:rPr>
          <w:rFonts w:ascii="PMingLiU" w:eastAsia="PMingLiU" w:hAnsi="PMingLiU"/>
          <w:b/>
          <w:sz w:val="20"/>
          <w:szCs w:val="18"/>
        </w:rPr>
      </w:pPr>
    </w:p>
    <w:p w:rsidR="00FF3828" w:rsidRPr="00DB3B65" w:rsidRDefault="00EF5585" w:rsidP="00CB3AE7">
      <w:pPr>
        <w:autoSpaceDE w:val="0"/>
        <w:autoSpaceDN w:val="0"/>
        <w:adjustRightInd w:val="0"/>
        <w:spacing w:after="0" w:line="240" w:lineRule="auto"/>
        <w:rPr>
          <w:rFonts w:ascii="PMingLiU" w:eastAsia="PMingLiU" w:hAnsi="PMingLiU"/>
          <w:b/>
        </w:rPr>
      </w:pPr>
      <w:r w:rsidRPr="00DB3B65">
        <w:rPr>
          <w:rFonts w:ascii="PMingLiU" w:eastAsia="PMingLiU" w:hAnsi="PMingLiU"/>
          <w:b/>
          <w:sz w:val="32"/>
          <w:szCs w:val="32"/>
        </w:rPr>
        <w:t>*Taking the Mark</w:t>
      </w:r>
      <w:r w:rsidR="00CB3AE7" w:rsidRPr="00CB3AE7">
        <w:rPr>
          <w:rFonts w:ascii="PMingLiU" w:eastAsia="PMingLiU" w:cs="PMingLiU" w:hint="eastAsia"/>
          <w:sz w:val="29"/>
          <w:szCs w:val="29"/>
        </w:rPr>
        <w:t xml:space="preserve"> </w:t>
      </w:r>
      <w:r w:rsidR="00CB3AE7" w:rsidRPr="00CB3AE7">
        <w:rPr>
          <w:rFonts w:ascii="PMingLiU" w:eastAsia="PMingLiU" w:cs="PMingLiU" w:hint="eastAsia"/>
          <w:b/>
          <w:sz w:val="32"/>
          <w:szCs w:val="29"/>
        </w:rPr>
        <w:t>→</w:t>
      </w:r>
      <w:r w:rsidRPr="00DB3B65">
        <w:rPr>
          <w:rFonts w:ascii="PMingLiU" w:eastAsia="PMingLiU" w:hAnsi="PMingLiU"/>
          <w:b/>
          <w:sz w:val="32"/>
          <w:szCs w:val="32"/>
        </w:rPr>
        <w:t>Thrown in Hell and Tortured Forever</w:t>
      </w:r>
      <w:r w:rsidR="00FF3828" w:rsidRPr="00DB3B65">
        <w:rPr>
          <w:rFonts w:ascii="PMingLiU" w:eastAsia="PMingLiU" w:hAnsi="PMingLiU"/>
          <w:b/>
          <w:sz w:val="32"/>
        </w:rPr>
        <w:t>:</w:t>
      </w:r>
    </w:p>
    <w:p w:rsidR="00EF5585" w:rsidRPr="00DB3B65" w:rsidRDefault="00EF5585" w:rsidP="00EF5585">
      <w:pPr>
        <w:pStyle w:val="NoSpacing"/>
        <w:rPr>
          <w:rFonts w:ascii="PMingLiU" w:eastAsia="PMingLiU" w:hAnsi="PMingLiU"/>
          <w:b/>
          <w:sz w:val="24"/>
        </w:rPr>
      </w:pPr>
      <w:r w:rsidRPr="00DB3B65">
        <w:rPr>
          <w:rFonts w:ascii="PMingLiU" w:eastAsia="PMingLiU" w:hAnsi="PMingLiU"/>
          <w:b/>
          <w:sz w:val="24"/>
        </w:rPr>
        <w:t>Revelation 14:9-11 “</w:t>
      </w:r>
      <w:r w:rsidRPr="00DB3B65">
        <w:rPr>
          <w:rFonts w:ascii="PMingLiU" w:eastAsia="PMingLiU" w:hAnsi="PMingLiU"/>
          <w:b/>
          <w:sz w:val="24"/>
          <w:vertAlign w:val="superscript"/>
        </w:rPr>
        <w:t>9</w:t>
      </w:r>
      <w:r w:rsidRPr="00DB3B65">
        <w:rPr>
          <w:rFonts w:ascii="PMingLiU" w:eastAsia="PMingLiU" w:hAnsi="PMingLiU"/>
          <w:b/>
          <w:sz w:val="24"/>
        </w:rPr>
        <w:t xml:space="preserve">And the third angel followed them, saying with a loud voice, If any man worship the beast and his image, and receive his mark in his forehead, or in his hand, </w:t>
      </w:r>
      <w:r w:rsidRPr="00DB3B65">
        <w:rPr>
          <w:rFonts w:ascii="PMingLiU" w:eastAsia="PMingLiU" w:hAnsi="PMingLiU"/>
          <w:b/>
          <w:sz w:val="24"/>
          <w:vertAlign w:val="superscript"/>
        </w:rPr>
        <w:t>10</w:t>
      </w:r>
      <w:r w:rsidRPr="00DB3B65">
        <w:rPr>
          <w:rFonts w:ascii="PMingLiU" w:eastAsia="PMingLiU" w:hAnsi="PMingLiU"/>
          <w:b/>
          <w:sz w:val="24"/>
        </w:rPr>
        <w:t xml:space="preserve">The same shall drink of the wine of the wrath of God, which is poured out without mixture into the cup of his indignation; and he shall be tormented with fire and brimstone in the presence of the holy angels, and in the presence of the Lamb: </w:t>
      </w:r>
      <w:r w:rsidRPr="00DB3B65">
        <w:rPr>
          <w:rFonts w:ascii="PMingLiU" w:eastAsia="PMingLiU" w:hAnsi="PMingLiU"/>
          <w:b/>
          <w:sz w:val="24"/>
          <w:vertAlign w:val="superscript"/>
        </w:rPr>
        <w:t>11</w:t>
      </w:r>
      <w:r w:rsidRPr="00DB3B65">
        <w:rPr>
          <w:rFonts w:ascii="PMingLiU" w:eastAsia="PMingLiU" w:hAnsi="PMingLiU"/>
          <w:b/>
          <w:sz w:val="24"/>
        </w:rPr>
        <w:t xml:space="preserve">And the smoke of their torment </w:t>
      </w:r>
      <w:proofErr w:type="spellStart"/>
      <w:r w:rsidRPr="00DB3B65">
        <w:rPr>
          <w:rFonts w:ascii="PMingLiU" w:eastAsia="PMingLiU" w:hAnsi="PMingLiU"/>
          <w:b/>
          <w:sz w:val="24"/>
        </w:rPr>
        <w:t>ascendeth</w:t>
      </w:r>
      <w:proofErr w:type="spellEnd"/>
      <w:r w:rsidRPr="00DB3B65">
        <w:rPr>
          <w:rFonts w:ascii="PMingLiU" w:eastAsia="PMingLiU" w:hAnsi="PMingLiU"/>
          <w:b/>
          <w:sz w:val="24"/>
        </w:rPr>
        <w:t xml:space="preserve"> up for ever and ever: and they have no rest day nor night, who worship the beast and his image, and whosoever </w:t>
      </w:r>
      <w:proofErr w:type="spellStart"/>
      <w:r w:rsidRPr="00DB3B65">
        <w:rPr>
          <w:rFonts w:ascii="PMingLiU" w:eastAsia="PMingLiU" w:hAnsi="PMingLiU"/>
          <w:b/>
          <w:sz w:val="24"/>
        </w:rPr>
        <w:t>receiveth</w:t>
      </w:r>
      <w:proofErr w:type="spellEnd"/>
      <w:r w:rsidRPr="00DB3B65">
        <w:rPr>
          <w:rFonts w:ascii="PMingLiU" w:eastAsia="PMingLiU" w:hAnsi="PMingLiU"/>
          <w:b/>
          <w:sz w:val="24"/>
        </w:rPr>
        <w:t xml:space="preserve"> the mark of his name.”</w:t>
      </w:r>
      <w:r w:rsidR="00001380" w:rsidRPr="00DB3B65">
        <w:rPr>
          <w:rFonts w:ascii="PMingLiU" w:eastAsia="PMingLiU" w:hAnsi="PMingLiU"/>
          <w:b/>
          <w:sz w:val="24"/>
        </w:rPr>
        <w:t xml:space="preserve"> </w:t>
      </w:r>
      <w:r w:rsidR="00001380" w:rsidRPr="00DB3B65">
        <w:rPr>
          <w:rFonts w:ascii="PMingLiU" w:eastAsia="PMingLiU" w:hAnsi="PMingLiU"/>
          <w:b/>
          <w:sz w:val="24"/>
          <w:vertAlign w:val="superscript"/>
        </w:rPr>
        <w:t>KJV</w:t>
      </w:r>
    </w:p>
    <w:p w:rsidR="000555C5" w:rsidRDefault="000555C5" w:rsidP="005409B1">
      <w:pPr>
        <w:pStyle w:val="NoSpacing"/>
        <w:rPr>
          <w:rFonts w:ascii="PMingLiU" w:eastAsia="PMingLiU" w:hAnsi="PMingLiU"/>
          <w:b/>
          <w:sz w:val="52"/>
        </w:rPr>
      </w:pPr>
    </w:p>
    <w:p w:rsidR="005409B1" w:rsidRDefault="005409B1" w:rsidP="005409B1">
      <w:pPr>
        <w:pStyle w:val="NoSpacing"/>
        <w:rPr>
          <w:rFonts w:ascii="PMingLiU" w:eastAsia="PMingLiU" w:hAnsi="PMingLiU"/>
          <w:b/>
          <w:sz w:val="52"/>
        </w:rPr>
      </w:pPr>
      <w:r w:rsidRPr="005409B1">
        <w:rPr>
          <w:rFonts w:ascii="PMingLiU" w:eastAsia="PMingLiU" w:hAnsi="PMingLiU"/>
          <w:b/>
          <w:sz w:val="52"/>
        </w:rPr>
        <w:lastRenderedPageBreak/>
        <w:t>CERN:</w:t>
      </w:r>
      <w:r w:rsidR="00A10C89">
        <w:rPr>
          <w:rFonts w:ascii="PMingLiU" w:eastAsia="PMingLiU" w:hAnsi="PMingLiU"/>
          <w:b/>
          <w:sz w:val="52"/>
        </w:rPr>
        <w:t xml:space="preserve"> </w:t>
      </w:r>
    </w:p>
    <w:p w:rsidR="005409B1" w:rsidRPr="005409B1" w:rsidRDefault="005409B1" w:rsidP="00FF3828">
      <w:pPr>
        <w:pStyle w:val="NoSpacing"/>
        <w:rPr>
          <w:rFonts w:ascii="PMingLiU" w:eastAsia="PMingLiU" w:hAnsi="PMingLiU"/>
          <w:b/>
        </w:rPr>
      </w:pPr>
      <w:r>
        <w:rPr>
          <w:rFonts w:ascii="PMingLiU" w:eastAsia="PMingLiU" w:hAnsi="PMingLiU"/>
          <w:b/>
          <w:noProof/>
          <w:lang w:eastAsia="en-CA"/>
        </w:rPr>
        <w:drawing>
          <wp:inline distT="0" distB="0" distL="0" distR="0" wp14:anchorId="435C6F68" wp14:editId="4C2AB582">
            <wp:extent cx="3385827" cy="1540551"/>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NLogo.png"/>
                    <pic:cNvPicPr/>
                  </pic:nvPicPr>
                  <pic:blipFill>
                    <a:blip r:embed="rId7">
                      <a:extLst>
                        <a:ext uri="{28A0092B-C50C-407E-A947-70E740481C1C}">
                          <a14:useLocalDpi xmlns:a14="http://schemas.microsoft.com/office/drawing/2010/main" val="0"/>
                        </a:ext>
                      </a:extLst>
                    </a:blip>
                    <a:stretch>
                      <a:fillRect/>
                    </a:stretch>
                  </pic:blipFill>
                  <pic:spPr>
                    <a:xfrm>
                      <a:off x="0" y="0"/>
                      <a:ext cx="3388979" cy="1541985"/>
                    </a:xfrm>
                    <a:prstGeom prst="rect">
                      <a:avLst/>
                    </a:prstGeom>
                  </pic:spPr>
                </pic:pic>
              </a:graphicData>
            </a:graphic>
          </wp:inline>
        </w:drawing>
      </w:r>
      <w:r>
        <w:rPr>
          <w:rFonts w:ascii="PMingLiU" w:eastAsia="PMingLiU" w:hAnsi="PMingLiU"/>
          <w:b/>
          <w:noProof/>
          <w:lang w:eastAsia="en-CA"/>
        </w:rPr>
        <w:drawing>
          <wp:inline distT="0" distB="0" distL="0" distR="0" wp14:anchorId="1D821611" wp14:editId="22955BDA">
            <wp:extent cx="1743740" cy="174374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n666.jpg"/>
                    <pic:cNvPicPr/>
                  </pic:nvPicPr>
                  <pic:blipFill>
                    <a:blip r:embed="rId8">
                      <a:extLst>
                        <a:ext uri="{28A0092B-C50C-407E-A947-70E740481C1C}">
                          <a14:useLocalDpi xmlns:a14="http://schemas.microsoft.com/office/drawing/2010/main" val="0"/>
                        </a:ext>
                      </a:extLst>
                    </a:blip>
                    <a:stretch>
                      <a:fillRect/>
                    </a:stretch>
                  </pic:blipFill>
                  <pic:spPr>
                    <a:xfrm>
                      <a:off x="0" y="0"/>
                      <a:ext cx="1748620" cy="1748620"/>
                    </a:xfrm>
                    <a:prstGeom prst="rect">
                      <a:avLst/>
                    </a:prstGeom>
                  </pic:spPr>
                </pic:pic>
              </a:graphicData>
            </a:graphic>
          </wp:inline>
        </w:drawing>
      </w:r>
      <w:r>
        <w:rPr>
          <w:rFonts w:ascii="PMingLiU" w:eastAsia="PMingLiU" w:hAnsi="PMingLiU"/>
          <w:b/>
          <w:noProof/>
          <w:lang w:eastAsia="en-CA"/>
        </w:rPr>
        <w:drawing>
          <wp:inline distT="0" distB="0" distL="0" distR="0" wp14:anchorId="078CDEBF" wp14:editId="424A000E">
            <wp:extent cx="2690037" cy="1754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cern.jpg"/>
                    <pic:cNvPicPr/>
                  </pic:nvPicPr>
                  <pic:blipFill>
                    <a:blip r:embed="rId9">
                      <a:extLst>
                        <a:ext uri="{28A0092B-C50C-407E-A947-70E740481C1C}">
                          <a14:useLocalDpi xmlns:a14="http://schemas.microsoft.com/office/drawing/2010/main" val="0"/>
                        </a:ext>
                      </a:extLst>
                    </a:blip>
                    <a:stretch>
                      <a:fillRect/>
                    </a:stretch>
                  </pic:blipFill>
                  <pic:spPr>
                    <a:xfrm>
                      <a:off x="0" y="0"/>
                      <a:ext cx="2690896" cy="1754932"/>
                    </a:xfrm>
                    <a:prstGeom prst="rect">
                      <a:avLst/>
                    </a:prstGeom>
                  </pic:spPr>
                </pic:pic>
              </a:graphicData>
            </a:graphic>
          </wp:inline>
        </w:drawing>
      </w:r>
      <w:r w:rsidR="009912CB">
        <w:rPr>
          <w:rFonts w:ascii="PMingLiU" w:eastAsia="PMingLiU" w:hAnsi="PMingLiU"/>
          <w:b/>
          <w:noProof/>
          <w:lang w:eastAsia="en-CA"/>
        </w:rPr>
        <w:drawing>
          <wp:inline distT="0" distB="0" distL="0" distR="0" wp14:anchorId="2BF0FB8B" wp14:editId="56EED0E5">
            <wp:extent cx="2721935" cy="1769259"/>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N_LHC_t2030shigh-300x195.jpg"/>
                    <pic:cNvPicPr/>
                  </pic:nvPicPr>
                  <pic:blipFill>
                    <a:blip r:embed="rId10">
                      <a:extLst>
                        <a:ext uri="{28A0092B-C50C-407E-A947-70E740481C1C}">
                          <a14:useLocalDpi xmlns:a14="http://schemas.microsoft.com/office/drawing/2010/main" val="0"/>
                        </a:ext>
                      </a:extLst>
                    </a:blip>
                    <a:stretch>
                      <a:fillRect/>
                    </a:stretch>
                  </pic:blipFill>
                  <pic:spPr>
                    <a:xfrm>
                      <a:off x="0" y="0"/>
                      <a:ext cx="2719404" cy="1767614"/>
                    </a:xfrm>
                    <a:prstGeom prst="rect">
                      <a:avLst/>
                    </a:prstGeom>
                  </pic:spPr>
                </pic:pic>
              </a:graphicData>
            </a:graphic>
          </wp:inline>
        </w:drawing>
      </w:r>
    </w:p>
    <w:p w:rsidR="005409B1" w:rsidRDefault="000761AF" w:rsidP="009912CB">
      <w:pPr>
        <w:pStyle w:val="NoSpacing"/>
        <w:jc w:val="center"/>
      </w:pPr>
      <w:r>
        <w:rPr>
          <w:noProof/>
          <w:lang w:eastAsia="en-CA"/>
        </w:rPr>
        <w:drawing>
          <wp:inline distT="0" distB="0" distL="0" distR="0" wp14:anchorId="1CBEBCD9" wp14:editId="5C5F85BB">
            <wp:extent cx="6453963" cy="103121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rn.png"/>
                    <pic:cNvPicPr/>
                  </pic:nvPicPr>
                  <pic:blipFill>
                    <a:blip r:embed="rId11">
                      <a:extLst>
                        <a:ext uri="{28A0092B-C50C-407E-A947-70E740481C1C}">
                          <a14:useLocalDpi xmlns:a14="http://schemas.microsoft.com/office/drawing/2010/main" val="0"/>
                        </a:ext>
                      </a:extLst>
                    </a:blip>
                    <a:stretch>
                      <a:fillRect/>
                    </a:stretch>
                  </pic:blipFill>
                  <pic:spPr>
                    <a:xfrm>
                      <a:off x="0" y="0"/>
                      <a:ext cx="6470027" cy="1033786"/>
                    </a:xfrm>
                    <a:prstGeom prst="rect">
                      <a:avLst/>
                    </a:prstGeom>
                  </pic:spPr>
                </pic:pic>
              </a:graphicData>
            </a:graphic>
          </wp:inline>
        </w:drawing>
      </w:r>
    </w:p>
    <w:p w:rsidR="00612944" w:rsidRDefault="00612944" w:rsidP="00612944">
      <w:pPr>
        <w:pStyle w:val="NoSpacing"/>
      </w:pPr>
    </w:p>
    <w:p w:rsidR="009912CB" w:rsidRDefault="009912CB" w:rsidP="00612944">
      <w:pPr>
        <w:pStyle w:val="NoSpacing"/>
      </w:pPr>
    </w:p>
    <w:p w:rsidR="00612944" w:rsidRDefault="00612944" w:rsidP="00612944">
      <w:pPr>
        <w:pStyle w:val="NoSpacing"/>
      </w:pPr>
      <w:r w:rsidRPr="00612944">
        <w:rPr>
          <w:rFonts w:ascii="PMingLiU" w:eastAsia="PMingLiU" w:hAnsi="PMingLiU"/>
          <w:b/>
          <w:sz w:val="32"/>
        </w:rPr>
        <w:t>Lord Shiva: Statue at CERN</w:t>
      </w:r>
      <w:r w:rsidRPr="00612944">
        <w:rPr>
          <w:b/>
        </w:rPr>
        <w:tab/>
      </w:r>
      <w:r>
        <w:tab/>
      </w:r>
      <w:r>
        <w:tab/>
      </w:r>
      <w:r>
        <w:tab/>
      </w:r>
      <w:r w:rsidR="00CF42A9">
        <w:t xml:space="preserve">          </w:t>
      </w:r>
      <w:r w:rsidR="009912CB">
        <w:t xml:space="preserve">  </w:t>
      </w:r>
      <w:proofErr w:type="spellStart"/>
      <w:r w:rsidRPr="00612944">
        <w:rPr>
          <w:rFonts w:ascii="PMingLiU" w:eastAsia="PMingLiU" w:hAnsi="PMingLiU"/>
          <w:b/>
          <w:sz w:val="32"/>
        </w:rPr>
        <w:t>Cernunnos</w:t>
      </w:r>
      <w:proofErr w:type="spellEnd"/>
      <w:r>
        <w:rPr>
          <w:rFonts w:ascii="PMingLiU" w:eastAsia="PMingLiU" w:hAnsi="PMingLiU"/>
          <w:b/>
          <w:sz w:val="32"/>
        </w:rPr>
        <w:t>:</w:t>
      </w:r>
    </w:p>
    <w:p w:rsidR="000761AF" w:rsidRDefault="000761AF">
      <w:pPr>
        <w:rPr>
          <w:rFonts w:ascii="PMingLiU" w:eastAsia="PMingLiU" w:hAnsi="PMingLiU"/>
          <w:noProof/>
          <w:sz w:val="20"/>
          <w:lang w:eastAsia="en-CA"/>
        </w:rPr>
      </w:pPr>
      <w:r>
        <w:rPr>
          <w:rFonts w:ascii="PMingLiU" w:eastAsia="PMingLiU" w:hAnsi="PMingLiU"/>
          <w:noProof/>
          <w:sz w:val="20"/>
          <w:lang w:eastAsia="en-CA"/>
        </w:rPr>
        <w:drawing>
          <wp:inline distT="0" distB="0" distL="0" distR="0">
            <wp:extent cx="2030819" cy="236882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9shivaCERN2.jpg"/>
                    <pic:cNvPicPr/>
                  </pic:nvPicPr>
                  <pic:blipFill>
                    <a:blip r:embed="rId12">
                      <a:extLst>
                        <a:ext uri="{28A0092B-C50C-407E-A947-70E740481C1C}">
                          <a14:useLocalDpi xmlns:a14="http://schemas.microsoft.com/office/drawing/2010/main" val="0"/>
                        </a:ext>
                      </a:extLst>
                    </a:blip>
                    <a:stretch>
                      <a:fillRect/>
                    </a:stretch>
                  </pic:blipFill>
                  <pic:spPr>
                    <a:xfrm>
                      <a:off x="0" y="0"/>
                      <a:ext cx="2033665" cy="2372142"/>
                    </a:xfrm>
                    <a:prstGeom prst="rect">
                      <a:avLst/>
                    </a:prstGeom>
                  </pic:spPr>
                </pic:pic>
              </a:graphicData>
            </a:graphic>
          </wp:inline>
        </w:drawing>
      </w:r>
      <w:r w:rsidR="00612944">
        <w:rPr>
          <w:rFonts w:ascii="PMingLiU" w:eastAsia="PMingLiU" w:hAnsi="PMingLiU"/>
          <w:noProof/>
          <w:sz w:val="20"/>
          <w:lang w:eastAsia="en-CA"/>
        </w:rPr>
        <w:t xml:space="preserve">                   </w:t>
      </w:r>
      <w:r w:rsidR="00612944">
        <w:rPr>
          <w:rFonts w:ascii="PMingLiU" w:eastAsia="PMingLiU" w:hAnsi="PMingLiU"/>
          <w:noProof/>
          <w:sz w:val="20"/>
          <w:lang w:eastAsia="en-CA"/>
        </w:rPr>
        <w:drawing>
          <wp:inline distT="0" distB="0" distL="0" distR="0">
            <wp:extent cx="1828778" cy="2434855"/>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nunnos-bb-3in-drd142-48-hd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1100" cy="2437947"/>
                    </a:xfrm>
                    <a:prstGeom prst="rect">
                      <a:avLst/>
                    </a:prstGeom>
                  </pic:spPr>
                </pic:pic>
              </a:graphicData>
            </a:graphic>
          </wp:inline>
        </w:drawing>
      </w:r>
      <w:r w:rsidR="00612944">
        <w:rPr>
          <w:rFonts w:ascii="PMingLiU" w:eastAsia="PMingLiU" w:hAnsi="PMingLiU"/>
          <w:noProof/>
          <w:sz w:val="20"/>
          <w:lang w:eastAsia="en-CA"/>
        </w:rPr>
        <w:drawing>
          <wp:inline distT="0" distB="0" distL="0" distR="0">
            <wp:extent cx="1892595" cy="243779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Cernunnos.jpg"/>
                    <pic:cNvPicPr/>
                  </pic:nvPicPr>
                  <pic:blipFill>
                    <a:blip r:embed="rId14">
                      <a:extLst>
                        <a:ext uri="{28A0092B-C50C-407E-A947-70E740481C1C}">
                          <a14:useLocalDpi xmlns:a14="http://schemas.microsoft.com/office/drawing/2010/main" val="0"/>
                        </a:ext>
                      </a:extLst>
                    </a:blip>
                    <a:stretch>
                      <a:fillRect/>
                    </a:stretch>
                  </pic:blipFill>
                  <pic:spPr>
                    <a:xfrm>
                      <a:off x="0" y="0"/>
                      <a:ext cx="1896858" cy="2443286"/>
                    </a:xfrm>
                    <a:prstGeom prst="rect">
                      <a:avLst/>
                    </a:prstGeom>
                  </pic:spPr>
                </pic:pic>
              </a:graphicData>
            </a:graphic>
          </wp:inline>
        </w:drawing>
      </w:r>
    </w:p>
    <w:p w:rsidR="000555C5" w:rsidRDefault="000555C5" w:rsidP="00CF42A9">
      <w:pPr>
        <w:pStyle w:val="NoSpacing"/>
        <w:rPr>
          <w:rStyle w:val="Emphasis"/>
          <w:rFonts w:ascii="PMingLiU" w:eastAsia="PMingLiU" w:hAnsi="PMingLiU"/>
          <w:b/>
          <w:i w:val="0"/>
          <w:iCs w:val="0"/>
          <w:sz w:val="52"/>
        </w:rPr>
      </w:pPr>
    </w:p>
    <w:p w:rsidR="000555C5" w:rsidRDefault="000555C5" w:rsidP="00CF42A9">
      <w:pPr>
        <w:pStyle w:val="NoSpacing"/>
        <w:rPr>
          <w:rStyle w:val="Emphasis"/>
          <w:rFonts w:ascii="PMingLiU" w:eastAsia="PMingLiU" w:hAnsi="PMingLiU"/>
          <w:b/>
          <w:i w:val="0"/>
          <w:iCs w:val="0"/>
          <w:sz w:val="52"/>
        </w:rPr>
      </w:pPr>
    </w:p>
    <w:p w:rsidR="00CF42A9" w:rsidRPr="005409B1" w:rsidRDefault="00CF42A9" w:rsidP="00CF42A9">
      <w:pPr>
        <w:pStyle w:val="NoSpacing"/>
        <w:rPr>
          <w:rStyle w:val="Emphasis"/>
          <w:rFonts w:ascii="PMingLiU" w:eastAsia="PMingLiU" w:hAnsi="PMingLiU"/>
          <w:b/>
          <w:i w:val="0"/>
          <w:iCs w:val="0"/>
          <w:sz w:val="52"/>
        </w:rPr>
      </w:pPr>
      <w:r w:rsidRPr="005409B1">
        <w:rPr>
          <w:rStyle w:val="Emphasis"/>
          <w:rFonts w:ascii="PMingLiU" w:eastAsia="PMingLiU" w:hAnsi="PMingLiU"/>
          <w:b/>
          <w:i w:val="0"/>
          <w:iCs w:val="0"/>
          <w:sz w:val="52"/>
        </w:rPr>
        <w:lastRenderedPageBreak/>
        <w:t>Disney:</w:t>
      </w:r>
    </w:p>
    <w:p w:rsidR="00CF42A9" w:rsidRPr="0024370B" w:rsidRDefault="00CF42A9" w:rsidP="00CF42A9">
      <w:pPr>
        <w:pStyle w:val="NoSpacing"/>
        <w:rPr>
          <w:rStyle w:val="Emphasis"/>
          <w:rFonts w:ascii="PMingLiU" w:eastAsia="PMingLiU" w:hAnsi="PMingLiU"/>
          <w:i w:val="0"/>
          <w:iCs w:val="0"/>
          <w:sz w:val="20"/>
        </w:rPr>
      </w:pPr>
      <w:r>
        <w:rPr>
          <w:rFonts w:ascii="PMingLiU" w:eastAsia="PMingLiU" w:hAnsi="PMingLiU"/>
          <w:noProof/>
          <w:sz w:val="20"/>
          <w:lang w:eastAsia="en-CA"/>
        </w:rPr>
        <w:drawing>
          <wp:inline distT="0" distB="0" distL="0" distR="0" wp14:anchorId="05E64B3F" wp14:editId="6EE175F1">
            <wp:extent cx="2286000" cy="1647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4129" cy="1653230"/>
                    </a:xfrm>
                    <a:prstGeom prst="rect">
                      <a:avLst/>
                    </a:prstGeom>
                  </pic:spPr>
                </pic:pic>
              </a:graphicData>
            </a:graphic>
          </wp:inline>
        </w:drawing>
      </w:r>
      <w:r>
        <w:rPr>
          <w:rFonts w:ascii="PMingLiU" w:eastAsia="PMingLiU" w:hAnsi="PMingLiU"/>
          <w:noProof/>
          <w:sz w:val="20"/>
          <w:lang w:eastAsia="en-CA"/>
        </w:rPr>
        <w:drawing>
          <wp:inline distT="0" distB="0" distL="0" distR="0" wp14:anchorId="5A769862" wp14:editId="12C0CEEE">
            <wp:extent cx="1632435" cy="2243470"/>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2.jpg"/>
                    <pic:cNvPicPr/>
                  </pic:nvPicPr>
                  <pic:blipFill>
                    <a:blip r:embed="rId16">
                      <a:extLst>
                        <a:ext uri="{28A0092B-C50C-407E-A947-70E740481C1C}">
                          <a14:useLocalDpi xmlns:a14="http://schemas.microsoft.com/office/drawing/2010/main" val="0"/>
                        </a:ext>
                      </a:extLst>
                    </a:blip>
                    <a:stretch>
                      <a:fillRect/>
                    </a:stretch>
                  </pic:blipFill>
                  <pic:spPr>
                    <a:xfrm>
                      <a:off x="0" y="0"/>
                      <a:ext cx="1642597" cy="2257435"/>
                    </a:xfrm>
                    <a:prstGeom prst="rect">
                      <a:avLst/>
                    </a:prstGeom>
                  </pic:spPr>
                </pic:pic>
              </a:graphicData>
            </a:graphic>
          </wp:inline>
        </w:drawing>
      </w:r>
    </w:p>
    <w:p w:rsidR="00CF42A9" w:rsidRDefault="00CF42A9" w:rsidP="00CF42A9">
      <w:pPr>
        <w:pStyle w:val="NoSpacing"/>
      </w:pPr>
    </w:p>
    <w:p w:rsidR="00CF42A9" w:rsidRDefault="00CF42A9" w:rsidP="00CF42A9">
      <w:pPr>
        <w:pStyle w:val="NoSpacing"/>
        <w:rPr>
          <w:rFonts w:ascii="PMingLiU" w:eastAsia="PMingLiU" w:hAnsi="PMingLiU"/>
          <w:b/>
          <w:sz w:val="52"/>
        </w:rPr>
      </w:pPr>
      <w:r w:rsidRPr="005409B1">
        <w:rPr>
          <w:rFonts w:ascii="PMingLiU" w:eastAsia="PMingLiU" w:hAnsi="PMingLiU"/>
          <w:b/>
          <w:sz w:val="52"/>
        </w:rPr>
        <w:t>United Nations:</w:t>
      </w:r>
    </w:p>
    <w:p w:rsidR="00CF42A9" w:rsidRPr="005409B1" w:rsidRDefault="00CF42A9" w:rsidP="00CF42A9">
      <w:pPr>
        <w:pStyle w:val="NoSpacing"/>
        <w:rPr>
          <w:rFonts w:ascii="PMingLiU" w:eastAsia="PMingLiU" w:hAnsi="PMingLiU"/>
          <w:b/>
        </w:rPr>
      </w:pPr>
    </w:p>
    <w:p w:rsidR="00CF42A9" w:rsidRDefault="00CF42A9" w:rsidP="00CF42A9">
      <w:pPr>
        <w:pStyle w:val="NoSpacing"/>
        <w:rPr>
          <w:rFonts w:ascii="PMingLiU" w:eastAsia="PMingLiU" w:hAnsi="PMingLiU"/>
        </w:rPr>
      </w:pPr>
      <w:r>
        <w:rPr>
          <w:rFonts w:ascii="PMingLiU" w:eastAsia="PMingLiU" w:hAnsi="PMingLiU"/>
          <w:noProof/>
          <w:lang w:eastAsia="en-CA"/>
        </w:rPr>
        <w:drawing>
          <wp:inline distT="0" distB="0" distL="0" distR="0" wp14:anchorId="09CF4673" wp14:editId="6FCE4FEA">
            <wp:extent cx="3381154" cy="163140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_united_nations.jpg"/>
                    <pic:cNvPicPr/>
                  </pic:nvPicPr>
                  <pic:blipFill>
                    <a:blip r:embed="rId17">
                      <a:extLst>
                        <a:ext uri="{28A0092B-C50C-407E-A947-70E740481C1C}">
                          <a14:useLocalDpi xmlns:a14="http://schemas.microsoft.com/office/drawing/2010/main" val="0"/>
                        </a:ext>
                      </a:extLst>
                    </a:blip>
                    <a:stretch>
                      <a:fillRect/>
                    </a:stretch>
                  </pic:blipFill>
                  <pic:spPr>
                    <a:xfrm>
                      <a:off x="0" y="0"/>
                      <a:ext cx="3384302" cy="1632926"/>
                    </a:xfrm>
                    <a:prstGeom prst="rect">
                      <a:avLst/>
                    </a:prstGeom>
                  </pic:spPr>
                </pic:pic>
              </a:graphicData>
            </a:graphic>
          </wp:inline>
        </w:drawing>
      </w:r>
    </w:p>
    <w:p w:rsidR="00CF42A9" w:rsidRDefault="00CF42A9" w:rsidP="00CF42A9">
      <w:pPr>
        <w:pStyle w:val="NoSpacing"/>
        <w:rPr>
          <w:rFonts w:ascii="PMingLiU" w:eastAsia="PMingLiU" w:hAnsi="PMingLiU"/>
        </w:rPr>
      </w:pPr>
    </w:p>
    <w:p w:rsidR="00CF42A9" w:rsidRPr="00FF3828" w:rsidRDefault="00CF42A9" w:rsidP="00CF42A9">
      <w:pPr>
        <w:pStyle w:val="NoSpacing"/>
        <w:rPr>
          <w:rFonts w:ascii="PMingLiU" w:eastAsia="PMingLiU" w:hAnsi="PMingLiU"/>
          <w:b/>
          <w:sz w:val="56"/>
        </w:rPr>
      </w:pPr>
      <w:r w:rsidRPr="00FF3828">
        <w:rPr>
          <w:rFonts w:ascii="PMingLiU" w:eastAsia="PMingLiU" w:hAnsi="PMingLiU"/>
          <w:b/>
          <w:sz w:val="52"/>
        </w:rPr>
        <w:t xml:space="preserve">666 Hand Sign: </w:t>
      </w:r>
      <w:r w:rsidRPr="00FF3828">
        <w:rPr>
          <w:rFonts w:ascii="PMingLiU" w:eastAsia="PMingLiU" w:hAnsi="PMingLiU"/>
          <w:b/>
          <w:sz w:val="52"/>
        </w:rPr>
        <w:tab/>
      </w:r>
      <w:r w:rsidRPr="00FF3828">
        <w:rPr>
          <w:rFonts w:ascii="PMingLiU" w:eastAsia="PMingLiU" w:hAnsi="PMingLiU"/>
          <w:b/>
          <w:sz w:val="52"/>
        </w:rPr>
        <w:tab/>
      </w:r>
      <w:r w:rsidRPr="00FF3828">
        <w:rPr>
          <w:rFonts w:ascii="PMingLiU" w:eastAsia="PMingLiU" w:hAnsi="PMingLiU"/>
          <w:b/>
          <w:sz w:val="52"/>
        </w:rPr>
        <w:tab/>
        <w:t xml:space="preserve">  </w:t>
      </w:r>
      <w:r w:rsidR="00FF3828">
        <w:rPr>
          <w:rFonts w:ascii="PMingLiU" w:eastAsia="PMingLiU" w:hAnsi="PMingLiU"/>
          <w:b/>
          <w:sz w:val="52"/>
        </w:rPr>
        <w:tab/>
      </w:r>
      <w:r w:rsidR="00FF3828">
        <w:rPr>
          <w:rFonts w:ascii="PMingLiU" w:eastAsia="PMingLiU" w:hAnsi="PMingLiU"/>
          <w:b/>
          <w:sz w:val="52"/>
        </w:rPr>
        <w:tab/>
      </w:r>
      <w:r w:rsidR="00FF3828" w:rsidRPr="00FF3828">
        <w:rPr>
          <w:rFonts w:ascii="PMingLiU" w:eastAsia="PMingLiU" w:hAnsi="PMingLiU"/>
          <w:b/>
          <w:sz w:val="44"/>
        </w:rPr>
        <w:t xml:space="preserve">   </w:t>
      </w:r>
      <w:r w:rsidR="00FF3828">
        <w:rPr>
          <w:rFonts w:ascii="PMingLiU" w:eastAsia="PMingLiU" w:hAnsi="PMingLiU"/>
          <w:b/>
          <w:sz w:val="44"/>
        </w:rPr>
        <w:tab/>
      </w:r>
      <w:r w:rsidR="00FF3828" w:rsidRPr="00FF3828">
        <w:rPr>
          <w:rFonts w:ascii="PMingLiU" w:eastAsia="PMingLiU" w:hAnsi="PMingLiU"/>
          <w:b/>
          <w:sz w:val="44"/>
        </w:rPr>
        <w:t xml:space="preserve"> </w:t>
      </w:r>
      <w:proofErr w:type="spellStart"/>
      <w:r w:rsidRPr="00FF3828">
        <w:rPr>
          <w:rFonts w:ascii="PMingLiU" w:eastAsia="PMingLiU" w:hAnsi="PMingLiU"/>
          <w:b/>
          <w:sz w:val="32"/>
        </w:rPr>
        <w:t>Luciferian</w:t>
      </w:r>
      <w:proofErr w:type="spellEnd"/>
      <w:r w:rsidRPr="00FF3828">
        <w:rPr>
          <w:rFonts w:ascii="PMingLiU" w:eastAsia="PMingLiU" w:hAnsi="PMingLiU"/>
          <w:b/>
          <w:sz w:val="32"/>
        </w:rPr>
        <w:t xml:space="preserve"> Je-sus:</w:t>
      </w:r>
    </w:p>
    <w:p w:rsidR="00CF42A9" w:rsidRDefault="00CF42A9" w:rsidP="00FF3828">
      <w:pPr>
        <w:pStyle w:val="NoSpacing"/>
        <w:rPr>
          <w:rFonts w:ascii="PMingLiU" w:eastAsia="PMingLiU" w:hAnsi="PMingLiU"/>
          <w:b/>
          <w:noProof/>
          <w:sz w:val="52"/>
          <w:lang w:eastAsia="en-CA"/>
        </w:rPr>
      </w:pPr>
      <w:r>
        <w:rPr>
          <w:rFonts w:ascii="PMingLiU" w:eastAsia="PMingLiU" w:hAnsi="PMingLiU"/>
          <w:b/>
          <w:noProof/>
          <w:sz w:val="52"/>
          <w:lang w:eastAsia="en-CA"/>
        </w:rPr>
        <w:drawing>
          <wp:inline distT="0" distB="0" distL="0" distR="0" wp14:anchorId="58DCAF4E" wp14:editId="253E215F">
            <wp:extent cx="1892595" cy="1892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jpg"/>
                    <pic:cNvPicPr/>
                  </pic:nvPicPr>
                  <pic:blipFill>
                    <a:blip r:embed="rId18">
                      <a:extLst>
                        <a:ext uri="{28A0092B-C50C-407E-A947-70E740481C1C}">
                          <a14:useLocalDpi xmlns:a14="http://schemas.microsoft.com/office/drawing/2010/main" val="0"/>
                        </a:ext>
                      </a:extLst>
                    </a:blip>
                    <a:stretch>
                      <a:fillRect/>
                    </a:stretch>
                  </pic:blipFill>
                  <pic:spPr>
                    <a:xfrm>
                      <a:off x="0" y="0"/>
                      <a:ext cx="1897892" cy="1897892"/>
                    </a:xfrm>
                    <a:prstGeom prst="rect">
                      <a:avLst/>
                    </a:prstGeom>
                  </pic:spPr>
                </pic:pic>
              </a:graphicData>
            </a:graphic>
          </wp:inline>
        </w:drawing>
      </w:r>
      <w:r>
        <w:rPr>
          <w:rFonts w:ascii="PMingLiU" w:eastAsia="PMingLiU" w:hAnsi="PMingLiU"/>
          <w:b/>
          <w:noProof/>
          <w:sz w:val="52"/>
          <w:lang w:eastAsia="en-CA"/>
        </w:rPr>
        <w:t xml:space="preserve"> </w:t>
      </w:r>
      <w:r>
        <w:rPr>
          <w:rFonts w:ascii="PMingLiU" w:eastAsia="PMingLiU" w:hAnsi="PMingLiU"/>
          <w:b/>
          <w:noProof/>
          <w:sz w:val="52"/>
          <w:lang w:eastAsia="en-CA"/>
        </w:rPr>
        <w:drawing>
          <wp:inline distT="0" distB="0" distL="0" distR="0" wp14:anchorId="5B9311C7" wp14:editId="341DD816">
            <wp:extent cx="1967023" cy="1873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tles_satan_signs.jpg"/>
                    <pic:cNvPicPr/>
                  </pic:nvPicPr>
                  <pic:blipFill>
                    <a:blip r:embed="rId19">
                      <a:extLst>
                        <a:ext uri="{28A0092B-C50C-407E-A947-70E740481C1C}">
                          <a14:useLocalDpi xmlns:a14="http://schemas.microsoft.com/office/drawing/2010/main" val="0"/>
                        </a:ext>
                      </a:extLst>
                    </a:blip>
                    <a:stretch>
                      <a:fillRect/>
                    </a:stretch>
                  </pic:blipFill>
                  <pic:spPr>
                    <a:xfrm>
                      <a:off x="0" y="0"/>
                      <a:ext cx="1980979" cy="1886676"/>
                    </a:xfrm>
                    <a:prstGeom prst="rect">
                      <a:avLst/>
                    </a:prstGeom>
                  </pic:spPr>
                </pic:pic>
              </a:graphicData>
            </a:graphic>
          </wp:inline>
        </w:drawing>
      </w:r>
      <w:r>
        <w:rPr>
          <w:rFonts w:ascii="PMingLiU" w:eastAsia="PMingLiU" w:hAnsi="PMingLiU"/>
          <w:b/>
          <w:noProof/>
          <w:sz w:val="52"/>
          <w:lang w:eastAsia="en-CA"/>
        </w:rPr>
        <w:t xml:space="preserve">     </w:t>
      </w:r>
      <w:r>
        <w:rPr>
          <w:rFonts w:ascii="PMingLiU" w:eastAsia="PMingLiU" w:hAnsi="PMingLiU"/>
          <w:b/>
          <w:noProof/>
          <w:sz w:val="52"/>
          <w:lang w:eastAsia="en-CA"/>
        </w:rPr>
        <w:drawing>
          <wp:inline distT="0" distB="0" distL="0" distR="0" wp14:anchorId="77F780D5" wp14:editId="6D165819">
            <wp:extent cx="1952625" cy="2343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9HY11.jpg"/>
                    <pic:cNvPicPr/>
                  </pic:nvPicPr>
                  <pic:blipFill>
                    <a:blip r:embed="rId20">
                      <a:extLst>
                        <a:ext uri="{28A0092B-C50C-407E-A947-70E740481C1C}">
                          <a14:useLocalDpi xmlns:a14="http://schemas.microsoft.com/office/drawing/2010/main" val="0"/>
                        </a:ext>
                      </a:extLst>
                    </a:blip>
                    <a:stretch>
                      <a:fillRect/>
                    </a:stretch>
                  </pic:blipFill>
                  <pic:spPr>
                    <a:xfrm>
                      <a:off x="0" y="0"/>
                      <a:ext cx="1952625" cy="2343150"/>
                    </a:xfrm>
                    <a:prstGeom prst="rect">
                      <a:avLst/>
                    </a:prstGeom>
                  </pic:spPr>
                </pic:pic>
              </a:graphicData>
            </a:graphic>
          </wp:inline>
        </w:drawing>
      </w:r>
    </w:p>
    <w:p w:rsidR="001934EE" w:rsidRDefault="001934EE" w:rsidP="00FF3828">
      <w:pPr>
        <w:pStyle w:val="NoSpacing"/>
        <w:rPr>
          <w:rFonts w:ascii="PMingLiU" w:eastAsia="PMingLiU" w:hAnsi="PMingLiU"/>
          <w:b/>
          <w:noProof/>
          <w:sz w:val="52"/>
          <w:lang w:eastAsia="en-CA"/>
        </w:rPr>
      </w:pPr>
    </w:p>
    <w:p w:rsidR="001934EE" w:rsidRDefault="001934EE" w:rsidP="00FF3828">
      <w:pPr>
        <w:pStyle w:val="NoSpacing"/>
        <w:rPr>
          <w:rFonts w:ascii="PMingLiU" w:eastAsia="PMingLiU" w:hAnsi="PMingLiU"/>
          <w:b/>
          <w:noProof/>
          <w:sz w:val="52"/>
          <w:lang w:eastAsia="en-CA"/>
        </w:rPr>
      </w:pPr>
    </w:p>
    <w:p w:rsidR="001934EE" w:rsidRDefault="001934EE" w:rsidP="00E36934">
      <w:pPr>
        <w:pStyle w:val="NoSpacing"/>
        <w:jc w:val="center"/>
        <w:rPr>
          <w:rFonts w:ascii="PMingLiU" w:eastAsia="PMingLiU" w:hAnsi="PMingLiU"/>
          <w:noProof/>
          <w:sz w:val="28"/>
          <w:vertAlign w:val="superscript"/>
          <w:lang w:eastAsia="en-CA"/>
        </w:rPr>
      </w:pPr>
      <w:r w:rsidRPr="00E36934">
        <w:rPr>
          <w:rFonts w:ascii="PMingLiU" w:eastAsia="PMingLiU" w:hAnsi="PMingLiU"/>
          <w:b/>
          <w:noProof/>
          <w:sz w:val="32"/>
          <w:lang w:eastAsia="en-CA"/>
        </w:rPr>
        <w:lastRenderedPageBreak/>
        <w:t xml:space="preserve">Proverbs 6:12-15 </w:t>
      </w:r>
      <w:r w:rsidRPr="00E36934">
        <w:rPr>
          <w:rFonts w:ascii="PMingLiU" w:eastAsia="PMingLiU" w:hAnsi="PMingLiU"/>
          <w:noProof/>
          <w:sz w:val="28"/>
          <w:lang w:eastAsia="en-CA"/>
        </w:rPr>
        <w:t>“A worthless person, a wicked man, is he who goes about with a perverse (contrary, wayward) mouth. 13 He winks with his eyes, he speaks by shuffling or tapping with his feet, he makes signs [to mislead and deceive] and teaches with his fingers. 14 Willful and contrary in his heart, he devises trouble, vexation, and evil continually; he lets loose discord and sows it. 15 Therefore upon him shall the crushing weight of calamity come suddenly; suddenly shall he be broken, and that without remedy.</w:t>
      </w:r>
      <w:r w:rsidR="00E36934" w:rsidRPr="00E36934">
        <w:rPr>
          <w:rFonts w:ascii="PMingLiU" w:eastAsia="PMingLiU" w:hAnsi="PMingLiU"/>
          <w:noProof/>
          <w:sz w:val="28"/>
          <w:lang w:eastAsia="en-CA"/>
        </w:rPr>
        <w:t>”</w:t>
      </w:r>
      <w:r w:rsidR="00E36934" w:rsidRPr="00E36934">
        <w:rPr>
          <w:rFonts w:ascii="PMingLiU" w:eastAsia="PMingLiU" w:hAnsi="PMingLiU"/>
          <w:noProof/>
          <w:sz w:val="28"/>
          <w:vertAlign w:val="superscript"/>
          <w:lang w:eastAsia="en-CA"/>
        </w:rPr>
        <w:t>Amplified</w:t>
      </w:r>
    </w:p>
    <w:p w:rsidR="00E36934" w:rsidRDefault="00E36934" w:rsidP="00E36934">
      <w:pPr>
        <w:pStyle w:val="NoSpacing"/>
        <w:jc w:val="center"/>
        <w:rPr>
          <w:rFonts w:ascii="PMingLiU" w:eastAsia="PMingLiU" w:hAnsi="PMingLiU"/>
          <w:noProof/>
          <w:sz w:val="28"/>
          <w:vertAlign w:val="superscript"/>
          <w:lang w:eastAsia="en-CA"/>
        </w:rPr>
      </w:pPr>
    </w:p>
    <w:p w:rsidR="00AB4B08" w:rsidRDefault="00AB4B08" w:rsidP="00E36934">
      <w:pPr>
        <w:pStyle w:val="NoSpacing"/>
        <w:jc w:val="center"/>
        <w:rPr>
          <w:rFonts w:ascii="PMingLiU" w:eastAsia="PMingLiU" w:hAnsi="PMingLiU"/>
          <w:b/>
          <w:sz w:val="32"/>
        </w:rPr>
      </w:pPr>
      <w:r>
        <w:rPr>
          <w:rFonts w:ascii="PMingLiU" w:eastAsia="PMingLiU" w:hAnsi="PMingLiU"/>
          <w:b/>
          <w:noProof/>
          <w:sz w:val="32"/>
          <w:lang w:eastAsia="en-CA"/>
        </w:rPr>
        <w:drawing>
          <wp:inline distT="0" distB="0" distL="0" distR="0">
            <wp:extent cx="2133600" cy="214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OVTC2T el diablo.jpg"/>
                    <pic:cNvPicPr/>
                  </pic:nvPicPr>
                  <pic:blipFill>
                    <a:blip r:embed="rId21">
                      <a:extLst>
                        <a:ext uri="{28A0092B-C50C-407E-A947-70E740481C1C}">
                          <a14:useLocalDpi xmlns:a14="http://schemas.microsoft.com/office/drawing/2010/main" val="0"/>
                        </a:ext>
                      </a:extLst>
                    </a:blip>
                    <a:stretch>
                      <a:fillRect/>
                    </a:stretch>
                  </pic:blipFill>
                  <pic:spPr>
                    <a:xfrm>
                      <a:off x="0" y="0"/>
                      <a:ext cx="2133600" cy="2143125"/>
                    </a:xfrm>
                    <a:prstGeom prst="rect">
                      <a:avLst/>
                    </a:prstGeom>
                  </pic:spPr>
                </pic:pic>
              </a:graphicData>
            </a:graphic>
          </wp:inline>
        </w:drawing>
      </w:r>
      <w:r>
        <w:rPr>
          <w:rFonts w:ascii="PMingLiU" w:eastAsia="PMingLiU" w:hAnsi="PMingLiU"/>
          <w:b/>
          <w:noProof/>
          <w:sz w:val="32"/>
          <w:lang w:eastAsia="en-CA"/>
        </w:rPr>
        <w:drawing>
          <wp:inline distT="0" distB="0" distL="0" distR="0">
            <wp:extent cx="2700669" cy="216053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nist-arafat el diabl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9896" cy="2143917"/>
                    </a:xfrm>
                    <a:prstGeom prst="rect">
                      <a:avLst/>
                    </a:prstGeom>
                  </pic:spPr>
                </pic:pic>
              </a:graphicData>
            </a:graphic>
          </wp:inline>
        </w:drawing>
      </w:r>
      <w:r>
        <w:rPr>
          <w:rFonts w:ascii="PMingLiU" w:eastAsia="PMingLiU" w:hAnsi="PMingLiU"/>
          <w:b/>
          <w:noProof/>
          <w:sz w:val="32"/>
          <w:lang w:eastAsia="en-CA"/>
        </w:rPr>
        <w:drawing>
          <wp:inline distT="0" distB="0" distL="0" distR="0">
            <wp:extent cx="2564170" cy="1860281"/>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_ridge_satan_sign el diabl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7682" cy="1862829"/>
                    </a:xfrm>
                    <a:prstGeom prst="rect">
                      <a:avLst/>
                    </a:prstGeom>
                  </pic:spPr>
                </pic:pic>
              </a:graphicData>
            </a:graphic>
          </wp:inline>
        </w:drawing>
      </w:r>
      <w:r>
        <w:rPr>
          <w:rFonts w:ascii="PMingLiU" w:eastAsia="PMingLiU" w:hAnsi="PMingLiU"/>
          <w:b/>
          <w:noProof/>
          <w:sz w:val="32"/>
          <w:lang w:eastAsia="en-CA"/>
        </w:rPr>
        <w:drawing>
          <wp:inline distT="0" distB="0" distL="0" distR="0">
            <wp:extent cx="1180214" cy="1869646"/>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William El Diablo HandSign.png"/>
                    <pic:cNvPicPr/>
                  </pic:nvPicPr>
                  <pic:blipFill>
                    <a:blip r:embed="rId24">
                      <a:extLst>
                        <a:ext uri="{28A0092B-C50C-407E-A947-70E740481C1C}">
                          <a14:useLocalDpi xmlns:a14="http://schemas.microsoft.com/office/drawing/2010/main" val="0"/>
                        </a:ext>
                      </a:extLst>
                    </a:blip>
                    <a:stretch>
                      <a:fillRect/>
                    </a:stretch>
                  </pic:blipFill>
                  <pic:spPr>
                    <a:xfrm>
                      <a:off x="0" y="0"/>
                      <a:ext cx="1179942" cy="1869215"/>
                    </a:xfrm>
                    <a:prstGeom prst="rect">
                      <a:avLst/>
                    </a:prstGeom>
                  </pic:spPr>
                </pic:pic>
              </a:graphicData>
            </a:graphic>
          </wp:inline>
        </w:drawing>
      </w:r>
      <w:r>
        <w:rPr>
          <w:rFonts w:ascii="PMingLiU" w:eastAsia="PMingLiU" w:hAnsi="PMingLiU"/>
          <w:b/>
          <w:noProof/>
          <w:sz w:val="32"/>
          <w:lang w:eastAsia="en-CA"/>
        </w:rPr>
        <w:drawing>
          <wp:inline distT="0" distB="0" distL="0" distR="0">
            <wp:extent cx="3048000" cy="2400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_jackson_el_diablo.jpg"/>
                    <pic:cNvPicPr/>
                  </pic:nvPicPr>
                  <pic:blipFill>
                    <a:blip r:embed="rId25">
                      <a:extLst>
                        <a:ext uri="{28A0092B-C50C-407E-A947-70E740481C1C}">
                          <a14:useLocalDpi xmlns:a14="http://schemas.microsoft.com/office/drawing/2010/main" val="0"/>
                        </a:ext>
                      </a:extLst>
                    </a:blip>
                    <a:stretch>
                      <a:fillRect/>
                    </a:stretch>
                  </pic:blipFill>
                  <pic:spPr>
                    <a:xfrm>
                      <a:off x="0" y="0"/>
                      <a:ext cx="3048000" cy="2400300"/>
                    </a:xfrm>
                    <a:prstGeom prst="rect">
                      <a:avLst/>
                    </a:prstGeom>
                  </pic:spPr>
                </pic:pic>
              </a:graphicData>
            </a:graphic>
          </wp:inline>
        </w:drawing>
      </w:r>
      <w:r>
        <w:rPr>
          <w:rFonts w:ascii="PMingLiU" w:eastAsia="PMingLiU" w:hAnsi="PMingLiU"/>
          <w:b/>
          <w:noProof/>
          <w:sz w:val="32"/>
          <w:lang w:eastAsia="en-CA"/>
        </w:rPr>
        <w:drawing>
          <wp:inline distT="0" distB="0" distL="0" distR="0">
            <wp:extent cx="1701209" cy="239232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 5.jpg"/>
                    <pic:cNvPicPr/>
                  </pic:nvPicPr>
                  <pic:blipFill>
                    <a:blip r:embed="rId26">
                      <a:extLst>
                        <a:ext uri="{28A0092B-C50C-407E-A947-70E740481C1C}">
                          <a14:useLocalDpi xmlns:a14="http://schemas.microsoft.com/office/drawing/2010/main" val="0"/>
                        </a:ext>
                      </a:extLst>
                    </a:blip>
                    <a:stretch>
                      <a:fillRect/>
                    </a:stretch>
                  </pic:blipFill>
                  <pic:spPr>
                    <a:xfrm>
                      <a:off x="0" y="0"/>
                      <a:ext cx="1704856" cy="2397453"/>
                    </a:xfrm>
                    <a:prstGeom prst="rect">
                      <a:avLst/>
                    </a:prstGeom>
                  </pic:spPr>
                </pic:pic>
              </a:graphicData>
            </a:graphic>
          </wp:inline>
        </w:drawing>
      </w:r>
    </w:p>
    <w:p w:rsidR="00E36934" w:rsidRDefault="00AB4B08" w:rsidP="00E36934">
      <w:pPr>
        <w:pStyle w:val="NoSpacing"/>
        <w:jc w:val="center"/>
        <w:rPr>
          <w:rFonts w:ascii="PMingLiU" w:eastAsia="PMingLiU" w:hAnsi="PMingLiU"/>
          <w:b/>
          <w:sz w:val="32"/>
        </w:rPr>
      </w:pPr>
      <w:r>
        <w:rPr>
          <w:rFonts w:ascii="PMingLiU" w:eastAsia="PMingLiU" w:hAnsi="PMingLiU"/>
          <w:b/>
          <w:noProof/>
          <w:sz w:val="32"/>
          <w:lang w:eastAsia="en-CA"/>
        </w:rPr>
        <w:lastRenderedPageBreak/>
        <w:drawing>
          <wp:inline distT="0" distB="0" distL="0" distR="0">
            <wp:extent cx="3810000" cy="1733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nist-spiderman el diablo.jpg"/>
                    <pic:cNvPicPr/>
                  </pic:nvPicPr>
                  <pic:blipFill>
                    <a:blip r:embed="rId27">
                      <a:extLst>
                        <a:ext uri="{28A0092B-C50C-407E-A947-70E740481C1C}">
                          <a14:useLocalDpi xmlns:a14="http://schemas.microsoft.com/office/drawing/2010/main" val="0"/>
                        </a:ext>
                      </a:extLst>
                    </a:blip>
                    <a:stretch>
                      <a:fillRect/>
                    </a:stretch>
                  </pic:blipFill>
                  <pic:spPr>
                    <a:xfrm>
                      <a:off x="0" y="0"/>
                      <a:ext cx="3810000" cy="1733550"/>
                    </a:xfrm>
                    <a:prstGeom prst="rect">
                      <a:avLst/>
                    </a:prstGeom>
                  </pic:spPr>
                </pic:pic>
              </a:graphicData>
            </a:graphic>
          </wp:inline>
        </w:drawing>
      </w:r>
      <w:r>
        <w:rPr>
          <w:rFonts w:ascii="PMingLiU" w:eastAsia="PMingLiU" w:hAnsi="PMingLiU"/>
          <w:b/>
          <w:noProof/>
          <w:sz w:val="32"/>
          <w:lang w:eastAsia="en-CA"/>
        </w:rPr>
        <w:drawing>
          <wp:inline distT="0" distB="0" distL="0" distR="0">
            <wp:extent cx="2657475" cy="1724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788.jpg"/>
                    <pic:cNvPicPr/>
                  </pic:nvPicPr>
                  <pic:blipFill>
                    <a:blip r:embed="rId28">
                      <a:extLst>
                        <a:ext uri="{28A0092B-C50C-407E-A947-70E740481C1C}">
                          <a14:useLocalDpi xmlns:a14="http://schemas.microsoft.com/office/drawing/2010/main" val="0"/>
                        </a:ext>
                      </a:extLst>
                    </a:blip>
                    <a:stretch>
                      <a:fillRect/>
                    </a:stretch>
                  </pic:blipFill>
                  <pic:spPr>
                    <a:xfrm>
                      <a:off x="0" y="0"/>
                      <a:ext cx="2657475" cy="1724025"/>
                    </a:xfrm>
                    <a:prstGeom prst="rect">
                      <a:avLst/>
                    </a:prstGeom>
                  </pic:spPr>
                </pic:pic>
              </a:graphicData>
            </a:graphic>
          </wp:inline>
        </w:drawing>
      </w:r>
    </w:p>
    <w:p w:rsidR="00AB4B08" w:rsidRDefault="00AB4B08" w:rsidP="00E36934">
      <w:pPr>
        <w:pStyle w:val="NoSpacing"/>
        <w:jc w:val="center"/>
        <w:rPr>
          <w:rFonts w:ascii="PMingLiU" w:eastAsia="PMingLiU" w:hAnsi="PMingLiU"/>
          <w:b/>
          <w:sz w:val="32"/>
        </w:rPr>
      </w:pPr>
    </w:p>
    <w:p w:rsidR="00AB4B08" w:rsidRDefault="00AB4B08" w:rsidP="00E36934">
      <w:pPr>
        <w:pStyle w:val="NoSpacing"/>
        <w:jc w:val="center"/>
        <w:rPr>
          <w:rFonts w:ascii="PMingLiU" w:eastAsia="PMingLiU" w:hAnsi="PMingLiU"/>
          <w:b/>
          <w:sz w:val="32"/>
        </w:rPr>
      </w:pPr>
      <w:r>
        <w:rPr>
          <w:rFonts w:ascii="PMingLiU" w:eastAsia="PMingLiU" w:hAnsi="PMingLiU"/>
          <w:b/>
          <w:noProof/>
          <w:sz w:val="32"/>
          <w:lang w:eastAsia="en-CA"/>
        </w:rPr>
        <w:drawing>
          <wp:inline distT="0" distB="0" distL="0" distR="0">
            <wp:extent cx="2540000" cy="1905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 3.jpg"/>
                    <pic:cNvPicPr/>
                  </pic:nvPicPr>
                  <pic:blipFill>
                    <a:blip r:embed="rId29">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inline>
        </w:drawing>
      </w:r>
      <w:r>
        <w:rPr>
          <w:rFonts w:ascii="PMingLiU" w:eastAsia="PMingLiU" w:hAnsi="PMingLiU"/>
          <w:b/>
          <w:noProof/>
          <w:sz w:val="32"/>
          <w:lang w:eastAsia="en-CA"/>
        </w:rPr>
        <w:drawing>
          <wp:inline distT="0" distB="0" distL="0" distR="0">
            <wp:extent cx="2476519" cy="189608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6788.jpg"/>
                    <pic:cNvPicPr/>
                  </pic:nvPicPr>
                  <pic:blipFill>
                    <a:blip r:embed="rId30">
                      <a:extLst>
                        <a:ext uri="{28A0092B-C50C-407E-A947-70E740481C1C}">
                          <a14:useLocalDpi xmlns:a14="http://schemas.microsoft.com/office/drawing/2010/main" val="0"/>
                        </a:ext>
                      </a:extLst>
                    </a:blip>
                    <a:stretch>
                      <a:fillRect/>
                    </a:stretch>
                  </pic:blipFill>
                  <pic:spPr>
                    <a:xfrm>
                      <a:off x="0" y="0"/>
                      <a:ext cx="2480124" cy="1898845"/>
                    </a:xfrm>
                    <a:prstGeom prst="rect">
                      <a:avLst/>
                    </a:prstGeom>
                  </pic:spPr>
                </pic:pic>
              </a:graphicData>
            </a:graphic>
          </wp:inline>
        </w:drawing>
      </w:r>
      <w:r>
        <w:rPr>
          <w:rFonts w:ascii="PMingLiU" w:eastAsia="PMingLiU" w:hAnsi="PMingLiU"/>
          <w:b/>
          <w:noProof/>
          <w:sz w:val="32"/>
          <w:lang w:eastAsia="en-CA"/>
        </w:rPr>
        <w:drawing>
          <wp:inline distT="0" distB="0" distL="0" distR="0">
            <wp:extent cx="3181350" cy="381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555.jpg"/>
                    <pic:cNvPicPr/>
                  </pic:nvPicPr>
                  <pic:blipFill>
                    <a:blip r:embed="rId31">
                      <a:extLst>
                        <a:ext uri="{28A0092B-C50C-407E-A947-70E740481C1C}">
                          <a14:useLocalDpi xmlns:a14="http://schemas.microsoft.com/office/drawing/2010/main" val="0"/>
                        </a:ext>
                      </a:extLst>
                    </a:blip>
                    <a:stretch>
                      <a:fillRect/>
                    </a:stretch>
                  </pic:blipFill>
                  <pic:spPr>
                    <a:xfrm>
                      <a:off x="0" y="0"/>
                      <a:ext cx="3181350" cy="3810000"/>
                    </a:xfrm>
                    <a:prstGeom prst="rect">
                      <a:avLst/>
                    </a:prstGeom>
                  </pic:spPr>
                </pic:pic>
              </a:graphicData>
            </a:graphic>
          </wp:inline>
        </w:drawing>
      </w:r>
    </w:p>
    <w:p w:rsidR="00AB4B08" w:rsidRDefault="00AB4B08" w:rsidP="00E36934">
      <w:pPr>
        <w:pStyle w:val="NoSpacing"/>
        <w:jc w:val="center"/>
        <w:rPr>
          <w:rFonts w:ascii="PMingLiU" w:eastAsia="PMingLiU" w:hAnsi="PMingLiU"/>
          <w:b/>
          <w:sz w:val="32"/>
        </w:rPr>
      </w:pPr>
      <w:r>
        <w:rPr>
          <w:rFonts w:ascii="PMingLiU" w:eastAsia="PMingLiU" w:hAnsi="PMingLiU"/>
          <w:b/>
          <w:noProof/>
          <w:sz w:val="32"/>
          <w:lang w:eastAsia="en-CA"/>
        </w:rPr>
        <w:lastRenderedPageBreak/>
        <w:drawing>
          <wp:inline distT="0" distB="0" distL="0" distR="0">
            <wp:extent cx="3657600" cy="2800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79797.jpg"/>
                    <pic:cNvPicPr/>
                  </pic:nvPicPr>
                  <pic:blipFill>
                    <a:blip r:embed="rId32">
                      <a:extLst>
                        <a:ext uri="{28A0092B-C50C-407E-A947-70E740481C1C}">
                          <a14:useLocalDpi xmlns:a14="http://schemas.microsoft.com/office/drawing/2010/main" val="0"/>
                        </a:ext>
                      </a:extLst>
                    </a:blip>
                    <a:stretch>
                      <a:fillRect/>
                    </a:stretch>
                  </pic:blipFill>
                  <pic:spPr>
                    <a:xfrm>
                      <a:off x="0" y="0"/>
                      <a:ext cx="3657600" cy="2800350"/>
                    </a:xfrm>
                    <a:prstGeom prst="rect">
                      <a:avLst/>
                    </a:prstGeom>
                  </pic:spPr>
                </pic:pic>
              </a:graphicData>
            </a:graphic>
          </wp:inline>
        </w:drawing>
      </w:r>
      <w:r>
        <w:rPr>
          <w:rFonts w:ascii="PMingLiU" w:eastAsia="PMingLiU" w:hAnsi="PMingLiU"/>
          <w:b/>
          <w:noProof/>
          <w:sz w:val="32"/>
          <w:lang w:eastAsia="en-CA"/>
        </w:rPr>
        <w:drawing>
          <wp:inline distT="0" distB="0" distL="0" distR="0">
            <wp:extent cx="3610544" cy="2530549"/>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88.jpg"/>
                    <pic:cNvPicPr/>
                  </pic:nvPicPr>
                  <pic:blipFill>
                    <a:blip r:embed="rId33">
                      <a:extLst>
                        <a:ext uri="{28A0092B-C50C-407E-A947-70E740481C1C}">
                          <a14:useLocalDpi xmlns:a14="http://schemas.microsoft.com/office/drawing/2010/main" val="0"/>
                        </a:ext>
                      </a:extLst>
                    </a:blip>
                    <a:stretch>
                      <a:fillRect/>
                    </a:stretch>
                  </pic:blipFill>
                  <pic:spPr>
                    <a:xfrm>
                      <a:off x="0" y="0"/>
                      <a:ext cx="3622369" cy="2538837"/>
                    </a:xfrm>
                    <a:prstGeom prst="rect">
                      <a:avLst/>
                    </a:prstGeom>
                  </pic:spPr>
                </pic:pic>
              </a:graphicData>
            </a:graphic>
          </wp:inline>
        </w:drawing>
      </w:r>
    </w:p>
    <w:p w:rsidR="00AB4B08" w:rsidRDefault="00AB4B08" w:rsidP="00E36934">
      <w:pPr>
        <w:pStyle w:val="NoSpacing"/>
        <w:jc w:val="center"/>
        <w:rPr>
          <w:rFonts w:ascii="PMingLiU" w:eastAsia="PMingLiU" w:hAnsi="PMingLiU"/>
          <w:b/>
          <w:sz w:val="32"/>
        </w:rPr>
      </w:pPr>
      <w:r>
        <w:rPr>
          <w:rFonts w:ascii="PMingLiU" w:eastAsia="PMingLiU" w:hAnsi="PMingLiU"/>
          <w:b/>
          <w:noProof/>
          <w:sz w:val="32"/>
          <w:lang w:eastAsia="en-CA"/>
        </w:rPr>
        <w:drawing>
          <wp:inline distT="0" distB="0" distL="0" distR="0">
            <wp:extent cx="2562447" cy="3361811"/>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8844.jpg"/>
                    <pic:cNvPicPr/>
                  </pic:nvPicPr>
                  <pic:blipFill>
                    <a:blip r:embed="rId34">
                      <a:extLst>
                        <a:ext uri="{28A0092B-C50C-407E-A947-70E740481C1C}">
                          <a14:useLocalDpi xmlns:a14="http://schemas.microsoft.com/office/drawing/2010/main" val="0"/>
                        </a:ext>
                      </a:extLst>
                    </a:blip>
                    <a:stretch>
                      <a:fillRect/>
                    </a:stretch>
                  </pic:blipFill>
                  <pic:spPr>
                    <a:xfrm>
                      <a:off x="0" y="0"/>
                      <a:ext cx="2564707" cy="3364776"/>
                    </a:xfrm>
                    <a:prstGeom prst="rect">
                      <a:avLst/>
                    </a:prstGeom>
                  </pic:spPr>
                </pic:pic>
              </a:graphicData>
            </a:graphic>
          </wp:inline>
        </w:drawing>
      </w:r>
      <w:r>
        <w:rPr>
          <w:rFonts w:ascii="PMingLiU" w:eastAsia="PMingLiU" w:hAnsi="PMingLiU"/>
          <w:b/>
          <w:noProof/>
          <w:sz w:val="32"/>
          <w:lang w:eastAsia="en-CA"/>
        </w:rPr>
        <w:drawing>
          <wp:inline distT="0" distB="0" distL="0" distR="0">
            <wp:extent cx="2275367" cy="3368142"/>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8.jpg"/>
                    <pic:cNvPicPr/>
                  </pic:nvPicPr>
                  <pic:blipFill>
                    <a:blip r:embed="rId35">
                      <a:extLst>
                        <a:ext uri="{28A0092B-C50C-407E-A947-70E740481C1C}">
                          <a14:useLocalDpi xmlns:a14="http://schemas.microsoft.com/office/drawing/2010/main" val="0"/>
                        </a:ext>
                      </a:extLst>
                    </a:blip>
                    <a:stretch>
                      <a:fillRect/>
                    </a:stretch>
                  </pic:blipFill>
                  <pic:spPr>
                    <a:xfrm>
                      <a:off x="0" y="0"/>
                      <a:ext cx="2275367" cy="3368142"/>
                    </a:xfrm>
                    <a:prstGeom prst="rect">
                      <a:avLst/>
                    </a:prstGeom>
                  </pic:spPr>
                </pic:pic>
              </a:graphicData>
            </a:graphic>
          </wp:inline>
        </w:drawing>
      </w:r>
    </w:p>
    <w:p w:rsidR="00AB4B08" w:rsidRDefault="00AB4B08" w:rsidP="00E36934">
      <w:pPr>
        <w:pStyle w:val="NoSpacing"/>
        <w:jc w:val="center"/>
        <w:rPr>
          <w:rFonts w:ascii="PMingLiU" w:eastAsia="PMingLiU" w:hAnsi="PMingLiU"/>
          <w:b/>
          <w:sz w:val="32"/>
        </w:rPr>
      </w:pPr>
    </w:p>
    <w:p w:rsidR="00AB4B08" w:rsidRDefault="00AB4B08" w:rsidP="00E36934">
      <w:pPr>
        <w:pStyle w:val="NoSpacing"/>
        <w:jc w:val="center"/>
        <w:rPr>
          <w:rFonts w:ascii="PMingLiU" w:eastAsia="PMingLiU" w:hAnsi="PMingLiU"/>
          <w:b/>
          <w:sz w:val="32"/>
        </w:rPr>
      </w:pPr>
      <w:r>
        <w:rPr>
          <w:rFonts w:ascii="PMingLiU" w:eastAsia="PMingLiU" w:hAnsi="PMingLiU"/>
          <w:b/>
          <w:noProof/>
          <w:sz w:val="32"/>
          <w:lang w:eastAsia="en-CA"/>
        </w:rPr>
        <w:lastRenderedPageBreak/>
        <w:drawing>
          <wp:inline distT="0" distB="0" distL="0" distR="0">
            <wp:extent cx="2923864" cy="3540642"/>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7.jpg"/>
                    <pic:cNvPicPr/>
                  </pic:nvPicPr>
                  <pic:blipFill>
                    <a:blip r:embed="rId36">
                      <a:extLst>
                        <a:ext uri="{28A0092B-C50C-407E-A947-70E740481C1C}">
                          <a14:useLocalDpi xmlns:a14="http://schemas.microsoft.com/office/drawing/2010/main" val="0"/>
                        </a:ext>
                      </a:extLst>
                    </a:blip>
                    <a:stretch>
                      <a:fillRect/>
                    </a:stretch>
                  </pic:blipFill>
                  <pic:spPr>
                    <a:xfrm>
                      <a:off x="0" y="0"/>
                      <a:ext cx="2926724" cy="3544105"/>
                    </a:xfrm>
                    <a:prstGeom prst="rect">
                      <a:avLst/>
                    </a:prstGeom>
                  </pic:spPr>
                </pic:pic>
              </a:graphicData>
            </a:graphic>
          </wp:inline>
        </w:drawing>
      </w:r>
      <w:r>
        <w:rPr>
          <w:rFonts w:ascii="PMingLiU" w:eastAsia="PMingLiU" w:hAnsi="PMingLiU"/>
          <w:b/>
          <w:noProof/>
          <w:sz w:val="32"/>
          <w:lang w:eastAsia="en-CA"/>
        </w:rPr>
        <w:drawing>
          <wp:inline distT="0" distB="0" distL="0" distR="0">
            <wp:extent cx="2510260" cy="3540641"/>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0.jpg"/>
                    <pic:cNvPicPr/>
                  </pic:nvPicPr>
                  <pic:blipFill>
                    <a:blip r:embed="rId37">
                      <a:extLst>
                        <a:ext uri="{28A0092B-C50C-407E-A947-70E740481C1C}">
                          <a14:useLocalDpi xmlns:a14="http://schemas.microsoft.com/office/drawing/2010/main" val="0"/>
                        </a:ext>
                      </a:extLst>
                    </a:blip>
                    <a:stretch>
                      <a:fillRect/>
                    </a:stretch>
                  </pic:blipFill>
                  <pic:spPr>
                    <a:xfrm>
                      <a:off x="0" y="0"/>
                      <a:ext cx="2514618" cy="3546788"/>
                    </a:xfrm>
                    <a:prstGeom prst="rect">
                      <a:avLst/>
                    </a:prstGeom>
                  </pic:spPr>
                </pic:pic>
              </a:graphicData>
            </a:graphic>
          </wp:inline>
        </w:drawing>
      </w:r>
    </w:p>
    <w:p w:rsidR="00AB4B08" w:rsidRDefault="00AB4B08" w:rsidP="00E36934">
      <w:pPr>
        <w:pStyle w:val="NoSpacing"/>
        <w:jc w:val="center"/>
        <w:rPr>
          <w:rFonts w:ascii="PMingLiU" w:eastAsia="PMingLiU" w:hAnsi="PMingLiU"/>
          <w:b/>
          <w:sz w:val="32"/>
        </w:rPr>
      </w:pPr>
    </w:p>
    <w:p w:rsidR="00AB4B08" w:rsidRDefault="00AB4B08" w:rsidP="00E36934">
      <w:pPr>
        <w:pStyle w:val="NoSpacing"/>
        <w:jc w:val="center"/>
        <w:rPr>
          <w:rFonts w:ascii="PMingLiU" w:eastAsia="PMingLiU" w:hAnsi="PMingLiU"/>
          <w:b/>
          <w:noProof/>
          <w:sz w:val="32"/>
          <w:lang w:eastAsia="en-CA"/>
        </w:rPr>
      </w:pPr>
      <w:r>
        <w:rPr>
          <w:rFonts w:ascii="PMingLiU" w:eastAsia="PMingLiU" w:hAnsi="PMingLiU"/>
          <w:b/>
          <w:noProof/>
          <w:sz w:val="32"/>
          <w:lang w:eastAsia="en-CA"/>
        </w:rPr>
        <w:drawing>
          <wp:inline distT="0" distB="0" distL="0" distR="0">
            <wp:extent cx="3810000" cy="2857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png"/>
                    <pic:cNvPicPr/>
                  </pic:nvPicPr>
                  <pic:blipFill>
                    <a:blip r:embed="rId38">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r w:rsidRPr="00AB4B08">
        <w:rPr>
          <w:rFonts w:ascii="PMingLiU" w:eastAsia="PMingLiU" w:hAnsi="PMingLiU"/>
          <w:b/>
          <w:noProof/>
          <w:sz w:val="32"/>
          <w:lang w:eastAsia="en-CA"/>
        </w:rPr>
        <w:t xml:space="preserve"> </w:t>
      </w:r>
    </w:p>
    <w:p w:rsidR="00AB4B08" w:rsidRDefault="00AB4B08" w:rsidP="00E36934">
      <w:pPr>
        <w:pStyle w:val="NoSpacing"/>
        <w:jc w:val="center"/>
        <w:rPr>
          <w:rFonts w:ascii="PMingLiU" w:eastAsia="PMingLiU" w:hAnsi="PMingLiU"/>
          <w:b/>
          <w:sz w:val="32"/>
        </w:rPr>
      </w:pPr>
      <w:r>
        <w:rPr>
          <w:rFonts w:ascii="PMingLiU" w:eastAsia="PMingLiU" w:hAnsi="PMingLiU"/>
          <w:b/>
          <w:noProof/>
          <w:sz w:val="32"/>
          <w:lang w:eastAsia="en-CA"/>
        </w:rPr>
        <w:drawing>
          <wp:inline distT="0" distB="0" distL="0" distR="0" wp14:anchorId="0B680B78" wp14:editId="318C9EB6">
            <wp:extent cx="2495550" cy="182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356.jpg"/>
                    <pic:cNvPicPr/>
                  </pic:nvPicPr>
                  <pic:blipFill>
                    <a:blip r:embed="rId39">
                      <a:extLst>
                        <a:ext uri="{28A0092B-C50C-407E-A947-70E740481C1C}">
                          <a14:useLocalDpi xmlns:a14="http://schemas.microsoft.com/office/drawing/2010/main" val="0"/>
                        </a:ext>
                      </a:extLst>
                    </a:blip>
                    <a:stretch>
                      <a:fillRect/>
                    </a:stretch>
                  </pic:blipFill>
                  <pic:spPr>
                    <a:xfrm>
                      <a:off x="0" y="0"/>
                      <a:ext cx="2495550" cy="1828800"/>
                    </a:xfrm>
                    <a:prstGeom prst="rect">
                      <a:avLst/>
                    </a:prstGeom>
                  </pic:spPr>
                </pic:pic>
              </a:graphicData>
            </a:graphic>
          </wp:inline>
        </w:drawing>
      </w:r>
      <w:r w:rsidR="00403A6C">
        <w:rPr>
          <w:rFonts w:ascii="PMingLiU" w:eastAsia="PMingLiU" w:hAnsi="PMingLiU"/>
          <w:b/>
          <w:noProof/>
          <w:sz w:val="32"/>
          <w:lang w:eastAsia="en-CA"/>
        </w:rPr>
        <w:drawing>
          <wp:inline distT="0" distB="0" distL="0" distR="0">
            <wp:extent cx="2351315"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anizm_satanist1 el diablo.jpg"/>
                    <pic:cNvPicPr/>
                  </pic:nvPicPr>
                  <pic:blipFill>
                    <a:blip r:embed="rId40">
                      <a:extLst>
                        <a:ext uri="{28A0092B-C50C-407E-A947-70E740481C1C}">
                          <a14:useLocalDpi xmlns:a14="http://schemas.microsoft.com/office/drawing/2010/main" val="0"/>
                        </a:ext>
                      </a:extLst>
                    </a:blip>
                    <a:stretch>
                      <a:fillRect/>
                    </a:stretch>
                  </pic:blipFill>
                  <pic:spPr>
                    <a:xfrm>
                      <a:off x="0" y="0"/>
                      <a:ext cx="2357606" cy="1833693"/>
                    </a:xfrm>
                    <a:prstGeom prst="rect">
                      <a:avLst/>
                    </a:prstGeom>
                  </pic:spPr>
                </pic:pic>
              </a:graphicData>
            </a:graphic>
          </wp:inline>
        </w:drawing>
      </w:r>
    </w:p>
    <w:p w:rsidR="00403A6C" w:rsidRDefault="00403A6C" w:rsidP="00E36934">
      <w:pPr>
        <w:pStyle w:val="NoSpacing"/>
        <w:jc w:val="center"/>
        <w:rPr>
          <w:rFonts w:ascii="PMingLiU" w:eastAsia="PMingLiU" w:hAnsi="PMingLiU"/>
          <w:b/>
          <w:sz w:val="32"/>
        </w:rPr>
      </w:pPr>
    </w:p>
    <w:p w:rsidR="00403A6C" w:rsidRDefault="00403A6C" w:rsidP="00E36934">
      <w:pPr>
        <w:pStyle w:val="NoSpacing"/>
        <w:jc w:val="center"/>
        <w:rPr>
          <w:rFonts w:ascii="PMingLiU" w:eastAsia="PMingLiU" w:hAnsi="PMingLiU"/>
          <w:b/>
          <w:sz w:val="32"/>
        </w:rPr>
      </w:pPr>
    </w:p>
    <w:p w:rsidR="00403A6C" w:rsidRDefault="00403A6C" w:rsidP="00E36934">
      <w:pPr>
        <w:pStyle w:val="NoSpacing"/>
        <w:jc w:val="center"/>
        <w:rPr>
          <w:rFonts w:ascii="PMingLiU" w:eastAsia="PMingLiU" w:hAnsi="PMingLiU"/>
          <w:b/>
          <w:sz w:val="32"/>
        </w:rPr>
      </w:pPr>
      <w:r>
        <w:rPr>
          <w:rFonts w:ascii="PMingLiU" w:eastAsia="PMingLiU" w:hAnsi="PMingLiU"/>
          <w:b/>
          <w:noProof/>
          <w:sz w:val="32"/>
          <w:lang w:eastAsia="en-CA"/>
        </w:rPr>
        <w:lastRenderedPageBreak/>
        <w:drawing>
          <wp:inline distT="0" distB="0" distL="0" distR="0">
            <wp:extent cx="6657340" cy="59753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MINATI sign celebrities- hand covering eye - all seeing eye gesture lady gaga.jpg"/>
                    <pic:cNvPicPr/>
                  </pic:nvPicPr>
                  <pic:blipFill>
                    <a:blip r:embed="rId41">
                      <a:extLst>
                        <a:ext uri="{28A0092B-C50C-407E-A947-70E740481C1C}">
                          <a14:useLocalDpi xmlns:a14="http://schemas.microsoft.com/office/drawing/2010/main" val="0"/>
                        </a:ext>
                      </a:extLst>
                    </a:blip>
                    <a:stretch>
                      <a:fillRect/>
                    </a:stretch>
                  </pic:blipFill>
                  <pic:spPr>
                    <a:xfrm>
                      <a:off x="0" y="0"/>
                      <a:ext cx="6657340" cy="5975350"/>
                    </a:xfrm>
                    <a:prstGeom prst="rect">
                      <a:avLst/>
                    </a:prstGeom>
                  </pic:spPr>
                </pic:pic>
              </a:graphicData>
            </a:graphic>
          </wp:inline>
        </w:drawing>
      </w:r>
    </w:p>
    <w:p w:rsidR="00403A6C" w:rsidRDefault="00403A6C" w:rsidP="00E36934">
      <w:pPr>
        <w:pStyle w:val="NoSpacing"/>
        <w:jc w:val="center"/>
        <w:rPr>
          <w:rFonts w:ascii="PMingLiU" w:eastAsia="PMingLiU" w:hAnsi="PMingLiU"/>
          <w:b/>
          <w:sz w:val="32"/>
        </w:rPr>
      </w:pPr>
    </w:p>
    <w:p w:rsidR="00805C20" w:rsidRDefault="00805C20" w:rsidP="00E36934">
      <w:pPr>
        <w:pStyle w:val="NoSpacing"/>
        <w:jc w:val="center"/>
        <w:rPr>
          <w:rFonts w:ascii="PMingLiU" w:eastAsia="PMingLiU" w:hAnsi="PMingLiU"/>
          <w:b/>
          <w:sz w:val="32"/>
        </w:rPr>
      </w:pPr>
      <w:r>
        <w:rPr>
          <w:rFonts w:ascii="PMingLiU" w:eastAsia="PMingLiU" w:hAnsi="PMingLiU"/>
          <w:b/>
          <w:noProof/>
          <w:sz w:val="32"/>
          <w:lang w:eastAsia="en-CA"/>
        </w:rPr>
        <w:drawing>
          <wp:inline distT="0" distB="0" distL="0" distR="0">
            <wp:extent cx="2626185" cy="2573079"/>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576575.jpg"/>
                    <pic:cNvPicPr/>
                  </pic:nvPicPr>
                  <pic:blipFill>
                    <a:blip r:embed="rId42">
                      <a:extLst>
                        <a:ext uri="{28A0092B-C50C-407E-A947-70E740481C1C}">
                          <a14:useLocalDpi xmlns:a14="http://schemas.microsoft.com/office/drawing/2010/main" val="0"/>
                        </a:ext>
                      </a:extLst>
                    </a:blip>
                    <a:stretch>
                      <a:fillRect/>
                    </a:stretch>
                  </pic:blipFill>
                  <pic:spPr>
                    <a:xfrm>
                      <a:off x="0" y="0"/>
                      <a:ext cx="2627767" cy="2574629"/>
                    </a:xfrm>
                    <a:prstGeom prst="rect">
                      <a:avLst/>
                    </a:prstGeom>
                  </pic:spPr>
                </pic:pic>
              </a:graphicData>
            </a:graphic>
          </wp:inline>
        </w:drawing>
      </w:r>
    </w:p>
    <w:p w:rsidR="00403A6C" w:rsidRPr="00E36934" w:rsidRDefault="00403A6C" w:rsidP="002D035D">
      <w:pPr>
        <w:pStyle w:val="NoSpacing"/>
        <w:jc w:val="center"/>
        <w:rPr>
          <w:rFonts w:ascii="PMingLiU" w:eastAsia="PMingLiU" w:hAnsi="PMingLiU"/>
          <w:b/>
          <w:sz w:val="32"/>
        </w:rPr>
      </w:pPr>
      <w:r>
        <w:rPr>
          <w:rFonts w:ascii="PMingLiU" w:eastAsia="PMingLiU" w:hAnsi="PMingLiU"/>
          <w:b/>
          <w:noProof/>
          <w:sz w:val="32"/>
          <w:lang w:eastAsia="en-CA"/>
        </w:rPr>
        <w:lastRenderedPageBreak/>
        <w:drawing>
          <wp:inline distT="0" distB="0" distL="0" distR="0" wp14:anchorId="37F08507" wp14:editId="212C2434">
            <wp:extent cx="4136065" cy="31434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46.png"/>
                    <pic:cNvPicPr/>
                  </pic:nvPicPr>
                  <pic:blipFill>
                    <a:blip r:embed="rId43">
                      <a:extLst>
                        <a:ext uri="{28A0092B-C50C-407E-A947-70E740481C1C}">
                          <a14:useLocalDpi xmlns:a14="http://schemas.microsoft.com/office/drawing/2010/main" val="0"/>
                        </a:ext>
                      </a:extLst>
                    </a:blip>
                    <a:stretch>
                      <a:fillRect/>
                    </a:stretch>
                  </pic:blipFill>
                  <pic:spPr>
                    <a:xfrm>
                      <a:off x="0" y="0"/>
                      <a:ext cx="4139763" cy="3146220"/>
                    </a:xfrm>
                    <a:prstGeom prst="rect">
                      <a:avLst/>
                    </a:prstGeom>
                  </pic:spPr>
                </pic:pic>
              </a:graphicData>
            </a:graphic>
          </wp:inline>
        </w:drawing>
      </w:r>
      <w:r w:rsidR="00805C20">
        <w:rPr>
          <w:rFonts w:ascii="PMingLiU" w:eastAsia="PMingLiU" w:hAnsi="PMingLiU"/>
          <w:b/>
          <w:noProof/>
          <w:sz w:val="32"/>
          <w:lang w:eastAsia="en-CA"/>
        </w:rPr>
        <w:drawing>
          <wp:inline distT="0" distB="0" distL="0" distR="0" wp14:anchorId="7C237ECE" wp14:editId="78C4AC9A">
            <wp:extent cx="4423144" cy="44231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diablo565757.jpg"/>
                    <pic:cNvPicPr/>
                  </pic:nvPicPr>
                  <pic:blipFill>
                    <a:blip r:embed="rId44">
                      <a:extLst>
                        <a:ext uri="{28A0092B-C50C-407E-A947-70E740481C1C}">
                          <a14:useLocalDpi xmlns:a14="http://schemas.microsoft.com/office/drawing/2010/main" val="0"/>
                        </a:ext>
                      </a:extLst>
                    </a:blip>
                    <a:stretch>
                      <a:fillRect/>
                    </a:stretch>
                  </pic:blipFill>
                  <pic:spPr>
                    <a:xfrm>
                      <a:off x="0" y="0"/>
                      <a:ext cx="4435523" cy="4435523"/>
                    </a:xfrm>
                    <a:prstGeom prst="rect">
                      <a:avLst/>
                    </a:prstGeom>
                  </pic:spPr>
                </pic:pic>
              </a:graphicData>
            </a:graphic>
          </wp:inline>
        </w:drawing>
      </w:r>
      <w:r w:rsidR="002D035D">
        <w:rPr>
          <w:rFonts w:ascii="PMingLiU" w:eastAsia="PMingLiU" w:hAnsi="PMingLiU"/>
          <w:b/>
          <w:sz w:val="32"/>
        </w:rPr>
        <w:t xml:space="preserve"> </w:t>
      </w:r>
      <w:r w:rsidR="002D035D">
        <w:rPr>
          <w:noProof/>
          <w:lang w:eastAsia="en-CA"/>
        </w:rPr>
        <w:lastRenderedPageBreak/>
        <w:drawing>
          <wp:inline distT="0" distB="0" distL="0" distR="0" wp14:anchorId="2C1E953F" wp14:editId="2C504AC2">
            <wp:extent cx="5105400" cy="7058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05400" cy="7058025"/>
                    </a:xfrm>
                    <a:prstGeom prst="rect">
                      <a:avLst/>
                    </a:prstGeom>
                  </pic:spPr>
                </pic:pic>
              </a:graphicData>
            </a:graphic>
          </wp:inline>
        </w:drawing>
      </w:r>
      <w:r w:rsidR="002D035D">
        <w:rPr>
          <w:noProof/>
          <w:lang w:eastAsia="en-CA"/>
        </w:rPr>
        <w:lastRenderedPageBreak/>
        <w:drawing>
          <wp:inline distT="0" distB="0" distL="0" distR="0" wp14:anchorId="0921ED32" wp14:editId="7595495D">
            <wp:extent cx="1847850" cy="2419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847850" cy="2419350"/>
                    </a:xfrm>
                    <a:prstGeom prst="rect">
                      <a:avLst/>
                    </a:prstGeom>
                  </pic:spPr>
                </pic:pic>
              </a:graphicData>
            </a:graphic>
          </wp:inline>
        </w:drawing>
      </w:r>
      <w:r w:rsidR="00D22D60">
        <w:rPr>
          <w:rFonts w:ascii="PMingLiU" w:eastAsia="PMingLiU" w:hAnsi="PMingLiU"/>
          <w:b/>
          <w:noProof/>
          <w:sz w:val="32"/>
          <w:lang w:eastAsia="en-CA"/>
        </w:rPr>
        <w:drawing>
          <wp:inline distT="0" distB="0" distL="0" distR="0">
            <wp:extent cx="6657340" cy="4991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PNG"/>
                    <pic:cNvPicPr/>
                  </pic:nvPicPr>
                  <pic:blipFill>
                    <a:blip r:embed="rId47">
                      <a:extLst>
                        <a:ext uri="{28A0092B-C50C-407E-A947-70E740481C1C}">
                          <a14:useLocalDpi xmlns:a14="http://schemas.microsoft.com/office/drawing/2010/main" val="0"/>
                        </a:ext>
                      </a:extLst>
                    </a:blip>
                    <a:stretch>
                      <a:fillRect/>
                    </a:stretch>
                  </pic:blipFill>
                  <pic:spPr>
                    <a:xfrm>
                      <a:off x="0" y="0"/>
                      <a:ext cx="6657340" cy="4991100"/>
                    </a:xfrm>
                    <a:prstGeom prst="rect">
                      <a:avLst/>
                    </a:prstGeom>
                  </pic:spPr>
                </pic:pic>
              </a:graphicData>
            </a:graphic>
          </wp:inline>
        </w:drawing>
      </w:r>
      <w:r w:rsidR="00D22D60">
        <w:rPr>
          <w:rFonts w:ascii="PMingLiU" w:eastAsia="PMingLiU" w:hAnsi="PMingLiU"/>
          <w:b/>
          <w:noProof/>
          <w:sz w:val="32"/>
          <w:lang w:eastAsia="en-CA"/>
        </w:rPr>
        <w:lastRenderedPageBreak/>
        <w:drawing>
          <wp:inline distT="0" distB="0" distL="0" distR="0">
            <wp:extent cx="2438741" cy="17147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a.PNG"/>
                    <pic:cNvPicPr/>
                  </pic:nvPicPr>
                  <pic:blipFill>
                    <a:blip r:embed="rId48">
                      <a:extLst>
                        <a:ext uri="{28A0092B-C50C-407E-A947-70E740481C1C}">
                          <a14:useLocalDpi xmlns:a14="http://schemas.microsoft.com/office/drawing/2010/main" val="0"/>
                        </a:ext>
                      </a:extLst>
                    </a:blip>
                    <a:stretch>
                      <a:fillRect/>
                    </a:stretch>
                  </pic:blipFill>
                  <pic:spPr>
                    <a:xfrm>
                      <a:off x="0" y="0"/>
                      <a:ext cx="2438741" cy="1714739"/>
                    </a:xfrm>
                    <a:prstGeom prst="rect">
                      <a:avLst/>
                    </a:prstGeom>
                  </pic:spPr>
                </pic:pic>
              </a:graphicData>
            </a:graphic>
          </wp:inline>
        </w:drawing>
      </w:r>
      <w:bookmarkStart w:id="0" w:name="_GoBack"/>
      <w:r w:rsidR="00D22D60">
        <w:rPr>
          <w:rFonts w:ascii="PMingLiU" w:eastAsia="PMingLiU" w:hAnsi="PMingLiU"/>
          <w:b/>
          <w:noProof/>
          <w:sz w:val="32"/>
          <w:lang w:eastAsia="en-CA"/>
        </w:rPr>
        <w:drawing>
          <wp:inline distT="0" distB="0" distL="0" distR="0">
            <wp:extent cx="4725060" cy="298174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b.PNG"/>
                    <pic:cNvPicPr/>
                  </pic:nvPicPr>
                  <pic:blipFill>
                    <a:blip r:embed="rId49">
                      <a:extLst>
                        <a:ext uri="{28A0092B-C50C-407E-A947-70E740481C1C}">
                          <a14:useLocalDpi xmlns:a14="http://schemas.microsoft.com/office/drawing/2010/main" val="0"/>
                        </a:ext>
                      </a:extLst>
                    </a:blip>
                    <a:stretch>
                      <a:fillRect/>
                    </a:stretch>
                  </pic:blipFill>
                  <pic:spPr>
                    <a:xfrm>
                      <a:off x="0" y="0"/>
                      <a:ext cx="4725060" cy="2981741"/>
                    </a:xfrm>
                    <a:prstGeom prst="rect">
                      <a:avLst/>
                    </a:prstGeom>
                  </pic:spPr>
                </pic:pic>
              </a:graphicData>
            </a:graphic>
          </wp:inline>
        </w:drawing>
      </w:r>
      <w:bookmarkEnd w:id="0"/>
    </w:p>
    <w:sectPr w:rsidR="00403A6C" w:rsidRPr="00E36934" w:rsidSect="00DE7FAB">
      <w:pgSz w:w="12242" w:h="15842" w:code="1"/>
      <w:pgMar w:top="737" w:right="737" w:bottom="822" w:left="737" w:header="737" w:footer="737"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cheologicaps">
    <w:panose1 w:val="02000607020000020004"/>
    <w:charset w:val="00"/>
    <w:family w:val="auto"/>
    <w:pitch w:val="variable"/>
    <w:sig w:usb0="8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Northwood High">
    <w:panose1 w:val="02000000000000000000"/>
    <w:charset w:val="00"/>
    <w:family w:val="auto"/>
    <w:pitch w:val="variable"/>
    <w:sig w:usb0="00000287" w:usb1="000000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2D5"/>
    <w:rsid w:val="00001380"/>
    <w:rsid w:val="000047E8"/>
    <w:rsid w:val="000555C5"/>
    <w:rsid w:val="000761AF"/>
    <w:rsid w:val="00083016"/>
    <w:rsid w:val="000A44CE"/>
    <w:rsid w:val="00192E8F"/>
    <w:rsid w:val="001934EE"/>
    <w:rsid w:val="001A350D"/>
    <w:rsid w:val="0024370B"/>
    <w:rsid w:val="00247BFC"/>
    <w:rsid w:val="00297AE6"/>
    <w:rsid w:val="002D035D"/>
    <w:rsid w:val="002E3AA6"/>
    <w:rsid w:val="002E72A8"/>
    <w:rsid w:val="00403A6C"/>
    <w:rsid w:val="004662BE"/>
    <w:rsid w:val="004E5D5C"/>
    <w:rsid w:val="005409B1"/>
    <w:rsid w:val="00612944"/>
    <w:rsid w:val="006231EC"/>
    <w:rsid w:val="00752D51"/>
    <w:rsid w:val="007C4C4F"/>
    <w:rsid w:val="007E6EB3"/>
    <w:rsid w:val="00805C20"/>
    <w:rsid w:val="008A3614"/>
    <w:rsid w:val="009912CB"/>
    <w:rsid w:val="009E6684"/>
    <w:rsid w:val="009F0992"/>
    <w:rsid w:val="00A06698"/>
    <w:rsid w:val="00A10C89"/>
    <w:rsid w:val="00AA5A5D"/>
    <w:rsid w:val="00AB4B08"/>
    <w:rsid w:val="00B032D7"/>
    <w:rsid w:val="00B658F3"/>
    <w:rsid w:val="00B812AD"/>
    <w:rsid w:val="00CA3DA6"/>
    <w:rsid w:val="00CA67C0"/>
    <w:rsid w:val="00CB3AE7"/>
    <w:rsid w:val="00CB4D81"/>
    <w:rsid w:val="00CE7889"/>
    <w:rsid w:val="00CF0E38"/>
    <w:rsid w:val="00CF42A9"/>
    <w:rsid w:val="00D10CEB"/>
    <w:rsid w:val="00D22D60"/>
    <w:rsid w:val="00D862D5"/>
    <w:rsid w:val="00DB3B65"/>
    <w:rsid w:val="00DE7FAB"/>
    <w:rsid w:val="00DF01D8"/>
    <w:rsid w:val="00E36934"/>
    <w:rsid w:val="00EF5585"/>
    <w:rsid w:val="00FF38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62D5"/>
    <w:pPr>
      <w:spacing w:after="0" w:line="240" w:lineRule="auto"/>
    </w:pPr>
  </w:style>
  <w:style w:type="character" w:styleId="Emphasis">
    <w:name w:val="Emphasis"/>
    <w:basedOn w:val="DefaultParagraphFont"/>
    <w:uiPriority w:val="20"/>
    <w:qFormat/>
    <w:rsid w:val="000A44CE"/>
    <w:rPr>
      <w:i/>
      <w:iCs/>
    </w:rPr>
  </w:style>
  <w:style w:type="paragraph" w:styleId="NormalWeb">
    <w:name w:val="Normal (Web)"/>
    <w:basedOn w:val="Normal"/>
    <w:uiPriority w:val="99"/>
    <w:unhideWhenUsed/>
    <w:rsid w:val="004662B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540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9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62D5"/>
    <w:pPr>
      <w:spacing w:after="0" w:line="240" w:lineRule="auto"/>
    </w:pPr>
  </w:style>
  <w:style w:type="character" w:styleId="Emphasis">
    <w:name w:val="Emphasis"/>
    <w:basedOn w:val="DefaultParagraphFont"/>
    <w:uiPriority w:val="20"/>
    <w:qFormat/>
    <w:rsid w:val="000A44CE"/>
    <w:rPr>
      <w:i/>
      <w:iCs/>
    </w:rPr>
  </w:style>
  <w:style w:type="paragraph" w:styleId="NormalWeb">
    <w:name w:val="Normal (Web)"/>
    <w:basedOn w:val="Normal"/>
    <w:uiPriority w:val="99"/>
    <w:unhideWhenUsed/>
    <w:rsid w:val="004662B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540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9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988145">
      <w:bodyDiv w:val="1"/>
      <w:marLeft w:val="0"/>
      <w:marRight w:val="0"/>
      <w:marTop w:val="0"/>
      <w:marBottom w:val="0"/>
      <w:divBdr>
        <w:top w:val="none" w:sz="0" w:space="0" w:color="auto"/>
        <w:left w:val="none" w:sz="0" w:space="0" w:color="auto"/>
        <w:bottom w:val="none" w:sz="0" w:space="0" w:color="auto"/>
        <w:right w:val="none" w:sz="0" w:space="0" w:color="auto"/>
      </w:divBdr>
      <w:divsChild>
        <w:div w:id="1058895023">
          <w:marLeft w:val="0"/>
          <w:marRight w:val="0"/>
          <w:marTop w:val="0"/>
          <w:marBottom w:val="0"/>
          <w:divBdr>
            <w:top w:val="none" w:sz="0" w:space="0" w:color="auto"/>
            <w:left w:val="none" w:sz="0" w:space="0" w:color="auto"/>
            <w:bottom w:val="none" w:sz="0" w:space="0" w:color="auto"/>
            <w:right w:val="none" w:sz="0" w:space="0" w:color="auto"/>
          </w:divBdr>
          <w:divsChild>
            <w:div w:id="1611469370">
              <w:marLeft w:val="0"/>
              <w:marRight w:val="0"/>
              <w:marTop w:val="0"/>
              <w:marBottom w:val="0"/>
              <w:divBdr>
                <w:top w:val="none" w:sz="0" w:space="0" w:color="auto"/>
                <w:left w:val="none" w:sz="0" w:space="0" w:color="auto"/>
                <w:bottom w:val="none" w:sz="0" w:space="0" w:color="auto"/>
                <w:right w:val="none" w:sz="0" w:space="0" w:color="auto"/>
              </w:divBdr>
              <w:divsChild>
                <w:div w:id="1242251448">
                  <w:marLeft w:val="0"/>
                  <w:marRight w:val="0"/>
                  <w:marTop w:val="0"/>
                  <w:marBottom w:val="0"/>
                  <w:divBdr>
                    <w:top w:val="none" w:sz="0" w:space="0" w:color="auto"/>
                    <w:left w:val="none" w:sz="0" w:space="0" w:color="auto"/>
                    <w:bottom w:val="none" w:sz="0" w:space="0" w:color="auto"/>
                    <w:right w:val="none" w:sz="0" w:space="0" w:color="auto"/>
                  </w:divBdr>
                  <w:divsChild>
                    <w:div w:id="1979647899">
                      <w:marLeft w:val="0"/>
                      <w:marRight w:val="0"/>
                      <w:marTop w:val="0"/>
                      <w:marBottom w:val="0"/>
                      <w:divBdr>
                        <w:top w:val="none" w:sz="0" w:space="0" w:color="auto"/>
                        <w:left w:val="none" w:sz="0" w:space="0" w:color="auto"/>
                        <w:bottom w:val="none" w:sz="0" w:space="0" w:color="auto"/>
                        <w:right w:val="none" w:sz="0" w:space="0" w:color="auto"/>
                      </w:divBdr>
                      <w:divsChild>
                        <w:div w:id="1806434787">
                          <w:marLeft w:val="0"/>
                          <w:marRight w:val="0"/>
                          <w:marTop w:val="0"/>
                          <w:marBottom w:val="0"/>
                          <w:divBdr>
                            <w:top w:val="none" w:sz="0" w:space="0" w:color="auto"/>
                            <w:left w:val="none" w:sz="0" w:space="0" w:color="auto"/>
                            <w:bottom w:val="none" w:sz="0" w:space="0" w:color="auto"/>
                            <w:right w:val="none" w:sz="0" w:space="0" w:color="auto"/>
                          </w:divBdr>
                          <w:divsChild>
                            <w:div w:id="960573419">
                              <w:marLeft w:val="0"/>
                              <w:marRight w:val="0"/>
                              <w:marTop w:val="0"/>
                              <w:marBottom w:val="0"/>
                              <w:divBdr>
                                <w:top w:val="none" w:sz="0" w:space="0" w:color="auto"/>
                                <w:left w:val="none" w:sz="0" w:space="0" w:color="auto"/>
                                <w:bottom w:val="none" w:sz="0" w:space="0" w:color="auto"/>
                                <w:right w:val="none" w:sz="0" w:space="0" w:color="auto"/>
                              </w:divBdr>
                              <w:divsChild>
                                <w:div w:id="2069571298">
                                  <w:marLeft w:val="0"/>
                                  <w:marRight w:val="0"/>
                                  <w:marTop w:val="0"/>
                                  <w:marBottom w:val="0"/>
                                  <w:divBdr>
                                    <w:top w:val="none" w:sz="0" w:space="0" w:color="auto"/>
                                    <w:left w:val="none" w:sz="0" w:space="0" w:color="auto"/>
                                    <w:bottom w:val="none" w:sz="0" w:space="0" w:color="auto"/>
                                    <w:right w:val="none" w:sz="0" w:space="0" w:color="auto"/>
                                  </w:divBdr>
                                  <w:divsChild>
                                    <w:div w:id="1844396974">
                                      <w:marLeft w:val="0"/>
                                      <w:marRight w:val="0"/>
                                      <w:marTop w:val="0"/>
                                      <w:marBottom w:val="0"/>
                                      <w:divBdr>
                                        <w:top w:val="none" w:sz="0" w:space="0" w:color="auto"/>
                                        <w:left w:val="none" w:sz="0" w:space="0" w:color="auto"/>
                                        <w:bottom w:val="none" w:sz="0" w:space="0" w:color="auto"/>
                                        <w:right w:val="none" w:sz="0" w:space="0" w:color="auto"/>
                                      </w:divBdr>
                                      <w:divsChild>
                                        <w:div w:id="280460533">
                                          <w:marLeft w:val="0"/>
                                          <w:marRight w:val="0"/>
                                          <w:marTop w:val="0"/>
                                          <w:marBottom w:val="0"/>
                                          <w:divBdr>
                                            <w:top w:val="none" w:sz="0" w:space="0" w:color="auto"/>
                                            <w:left w:val="none" w:sz="0" w:space="0" w:color="auto"/>
                                            <w:bottom w:val="none" w:sz="0" w:space="0" w:color="auto"/>
                                            <w:right w:val="none" w:sz="0" w:space="0" w:color="auto"/>
                                          </w:divBdr>
                                          <w:divsChild>
                                            <w:div w:id="204832187">
                                              <w:marLeft w:val="0"/>
                                              <w:marRight w:val="0"/>
                                              <w:marTop w:val="0"/>
                                              <w:marBottom w:val="0"/>
                                              <w:divBdr>
                                                <w:top w:val="none" w:sz="0" w:space="0" w:color="auto"/>
                                                <w:left w:val="none" w:sz="0" w:space="0" w:color="auto"/>
                                                <w:bottom w:val="none" w:sz="0" w:space="0" w:color="auto"/>
                                                <w:right w:val="none" w:sz="0" w:space="0" w:color="auto"/>
                                              </w:divBdr>
                                              <w:divsChild>
                                                <w:div w:id="796413344">
                                                  <w:marLeft w:val="0"/>
                                                  <w:marRight w:val="0"/>
                                                  <w:marTop w:val="0"/>
                                                  <w:marBottom w:val="0"/>
                                                  <w:divBdr>
                                                    <w:top w:val="none" w:sz="0" w:space="0" w:color="auto"/>
                                                    <w:left w:val="none" w:sz="0" w:space="0" w:color="auto"/>
                                                    <w:bottom w:val="none" w:sz="0" w:space="0" w:color="auto"/>
                                                    <w:right w:val="none" w:sz="0" w:space="0" w:color="auto"/>
                                                  </w:divBdr>
                                                  <w:divsChild>
                                                    <w:div w:id="9768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020797">
      <w:bodyDiv w:val="1"/>
      <w:marLeft w:val="0"/>
      <w:marRight w:val="0"/>
      <w:marTop w:val="120"/>
      <w:marBottom w:val="120"/>
      <w:divBdr>
        <w:top w:val="none" w:sz="0" w:space="0" w:color="auto"/>
        <w:left w:val="none" w:sz="0" w:space="0" w:color="auto"/>
        <w:bottom w:val="none" w:sz="0" w:space="0" w:color="auto"/>
        <w:right w:val="none" w:sz="0" w:space="0" w:color="auto"/>
      </w:divBdr>
      <w:divsChild>
        <w:div w:id="1470124000">
          <w:marLeft w:val="0"/>
          <w:marRight w:val="0"/>
          <w:marTop w:val="0"/>
          <w:marBottom w:val="0"/>
          <w:divBdr>
            <w:top w:val="single" w:sz="6" w:space="0" w:color="000000"/>
            <w:left w:val="single" w:sz="6" w:space="0" w:color="000000"/>
            <w:bottom w:val="single" w:sz="2" w:space="0" w:color="000000"/>
            <w:right w:val="single" w:sz="6" w:space="0" w:color="000000"/>
          </w:divBdr>
          <w:divsChild>
            <w:div w:id="7907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1808">
      <w:bodyDiv w:val="1"/>
      <w:marLeft w:val="0"/>
      <w:marRight w:val="0"/>
      <w:marTop w:val="120"/>
      <w:marBottom w:val="120"/>
      <w:divBdr>
        <w:top w:val="none" w:sz="0" w:space="0" w:color="auto"/>
        <w:left w:val="none" w:sz="0" w:space="0" w:color="auto"/>
        <w:bottom w:val="none" w:sz="0" w:space="0" w:color="auto"/>
        <w:right w:val="none" w:sz="0" w:space="0" w:color="auto"/>
      </w:divBdr>
      <w:divsChild>
        <w:div w:id="1700009525">
          <w:marLeft w:val="0"/>
          <w:marRight w:val="0"/>
          <w:marTop w:val="0"/>
          <w:marBottom w:val="0"/>
          <w:divBdr>
            <w:top w:val="single" w:sz="6" w:space="0" w:color="000000"/>
            <w:left w:val="single" w:sz="6" w:space="0" w:color="000000"/>
            <w:bottom w:val="single" w:sz="2" w:space="0" w:color="000000"/>
            <w:right w:val="single" w:sz="6" w:space="0" w:color="000000"/>
          </w:divBdr>
          <w:divsChild>
            <w:div w:id="10403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9224">
      <w:bodyDiv w:val="1"/>
      <w:marLeft w:val="0"/>
      <w:marRight w:val="0"/>
      <w:marTop w:val="120"/>
      <w:marBottom w:val="120"/>
      <w:divBdr>
        <w:top w:val="none" w:sz="0" w:space="0" w:color="auto"/>
        <w:left w:val="none" w:sz="0" w:space="0" w:color="auto"/>
        <w:bottom w:val="none" w:sz="0" w:space="0" w:color="auto"/>
        <w:right w:val="none" w:sz="0" w:space="0" w:color="auto"/>
      </w:divBdr>
      <w:divsChild>
        <w:div w:id="1648509198">
          <w:marLeft w:val="0"/>
          <w:marRight w:val="0"/>
          <w:marTop w:val="0"/>
          <w:marBottom w:val="0"/>
          <w:divBdr>
            <w:top w:val="single" w:sz="6" w:space="0" w:color="000000"/>
            <w:left w:val="single" w:sz="6" w:space="0" w:color="000000"/>
            <w:bottom w:val="single" w:sz="2" w:space="0" w:color="000000"/>
            <w:right w:val="single" w:sz="6" w:space="0" w:color="000000"/>
          </w:divBdr>
          <w:divsChild>
            <w:div w:id="13378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jp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PN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13</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dc:creator>
  <cp:lastModifiedBy>Ginger</cp:lastModifiedBy>
  <cp:revision>21</cp:revision>
  <cp:lastPrinted>2012-09-29T18:01:00Z</cp:lastPrinted>
  <dcterms:created xsi:type="dcterms:W3CDTF">2012-01-20T22:05:00Z</dcterms:created>
  <dcterms:modified xsi:type="dcterms:W3CDTF">2013-06-01T20:29:00Z</dcterms:modified>
</cp:coreProperties>
</file>